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9354" w14:textId="1FC43B8C" w:rsidR="00B03FDE" w:rsidRPr="00500502" w:rsidRDefault="00500502" w:rsidP="00044248">
      <w:pPr>
        <w:spacing w:after="0" w:line="360" w:lineRule="auto"/>
        <w:jc w:val="both"/>
        <w:rPr>
          <w:rFonts w:ascii="Times New Roman félkövér" w:hAnsi="Times New Roman félkövér" w:cs="Times New Roman"/>
          <w:b/>
          <w:smallCaps/>
          <w:sz w:val="24"/>
          <w:szCs w:val="24"/>
        </w:rPr>
      </w:pPr>
      <w:proofErr w:type="spellStart"/>
      <w:r w:rsidRPr="00500502">
        <w:rPr>
          <w:rFonts w:ascii="Times New Roman félkövér" w:hAnsi="Times New Roman félkövér" w:cs="Times New Roman"/>
          <w:b/>
          <w:smallCaps/>
          <w:sz w:val="24"/>
          <w:szCs w:val="24"/>
        </w:rPr>
        <w:t>Selected</w:t>
      </w:r>
      <w:proofErr w:type="spellEnd"/>
      <w:r w:rsidRPr="00500502">
        <w:rPr>
          <w:rFonts w:ascii="Times New Roman félkövér" w:hAnsi="Times New Roman félkövér" w:cs="Times New Roman"/>
          <w:b/>
          <w:smallCaps/>
          <w:sz w:val="24"/>
          <w:szCs w:val="24"/>
        </w:rPr>
        <w:t xml:space="preserve"> </w:t>
      </w:r>
      <w:proofErr w:type="spellStart"/>
      <w:r w:rsidRPr="00500502">
        <w:rPr>
          <w:rFonts w:ascii="Times New Roman félkövér" w:hAnsi="Times New Roman félkövér" w:cs="Times New Roman"/>
          <w:b/>
          <w:smallCaps/>
          <w:sz w:val="24"/>
          <w:szCs w:val="24"/>
        </w:rPr>
        <w:t>publications</w:t>
      </w:r>
      <w:proofErr w:type="spellEnd"/>
    </w:p>
    <w:p w14:paraId="4C8EB51F" w14:textId="77777777" w:rsidR="00500502" w:rsidRDefault="00500502" w:rsidP="00044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CE34" w14:textId="4E7A5A99" w:rsidR="002508B6" w:rsidRDefault="002508B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8B6">
        <w:rPr>
          <w:rFonts w:ascii="Times New Roman" w:hAnsi="Times New Roman" w:cs="Times New Roman"/>
          <w:sz w:val="24"/>
          <w:szCs w:val="24"/>
        </w:rPr>
        <w:t xml:space="preserve">Jakobi Ákos, Miszlivetz Ferenc, </w:t>
      </w:r>
      <w:proofErr w:type="spellStart"/>
      <w:r w:rsidRPr="002508B6">
        <w:rPr>
          <w:rFonts w:ascii="Times New Roman" w:hAnsi="Times New Roman" w:cs="Times New Roman"/>
          <w:sz w:val="24"/>
          <w:szCs w:val="24"/>
        </w:rPr>
        <w:t>Rechnitzer</w:t>
      </w:r>
      <w:proofErr w:type="spellEnd"/>
      <w:r w:rsidRPr="002508B6">
        <w:rPr>
          <w:rFonts w:ascii="Times New Roman" w:hAnsi="Times New Roman" w:cs="Times New Roman"/>
          <w:sz w:val="24"/>
          <w:szCs w:val="24"/>
        </w:rPr>
        <w:t xml:space="preserve"> János </w:t>
      </w:r>
      <w:r w:rsidR="005C24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248D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5C248D">
        <w:rPr>
          <w:rFonts w:ascii="Times New Roman" w:hAnsi="Times New Roman" w:cs="Times New Roman"/>
          <w:sz w:val="24"/>
          <w:szCs w:val="24"/>
        </w:rPr>
        <w:t xml:space="preserve">.) </w:t>
      </w:r>
      <w:r w:rsidRPr="002508B6">
        <w:rPr>
          <w:rFonts w:ascii="Times New Roman" w:hAnsi="Times New Roman" w:cs="Times New Roman"/>
          <w:sz w:val="24"/>
          <w:szCs w:val="24"/>
        </w:rPr>
        <w:t xml:space="preserve">(2024)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Insula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Magna: Táj, víz és hang a Szigetközben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3E0">
        <w:rPr>
          <w:rFonts w:ascii="Times New Roman" w:hAnsi="Times New Roman" w:cs="Times New Roman"/>
          <w:sz w:val="24"/>
          <w:szCs w:val="24"/>
        </w:rPr>
        <w:t xml:space="preserve"> </w:t>
      </w:r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>Insula</w:t>
      </w:r>
      <w:proofErr w:type="spellEnd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 xml:space="preserve"> Magna: </w:t>
      </w:r>
      <w:proofErr w:type="spellStart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>Landscape</w:t>
      </w:r>
      <w:proofErr w:type="spellEnd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>waterscape</w:t>
      </w:r>
      <w:proofErr w:type="spellEnd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>soundscape</w:t>
      </w:r>
      <w:proofErr w:type="spellEnd"/>
      <w:r w:rsidR="009563E0" w:rsidRPr="009563E0">
        <w:rPr>
          <w:rFonts w:ascii="Times New Roman" w:hAnsi="Times New Roman" w:cs="Times New Roman"/>
          <w:i/>
          <w:iCs/>
          <w:sz w:val="24"/>
          <w:szCs w:val="24"/>
        </w:rPr>
        <w:t xml:space="preserve"> in Szigetköz]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8B6">
        <w:rPr>
          <w:rFonts w:ascii="Times New Roman" w:hAnsi="Times New Roman" w:cs="Times New Roman"/>
          <w:sz w:val="24"/>
          <w:szCs w:val="24"/>
        </w:rPr>
        <w:t>Budapest, Kőszeg</w:t>
      </w:r>
      <w:r w:rsidR="00B62078">
        <w:rPr>
          <w:rFonts w:ascii="Times New Roman" w:hAnsi="Times New Roman" w:cs="Times New Roman"/>
          <w:sz w:val="24"/>
          <w:szCs w:val="24"/>
        </w:rPr>
        <w:t xml:space="preserve">, </w:t>
      </w:r>
      <w:r w:rsidRPr="002508B6">
        <w:rPr>
          <w:rFonts w:ascii="Times New Roman" w:hAnsi="Times New Roman" w:cs="Times New Roman"/>
          <w:sz w:val="24"/>
          <w:szCs w:val="24"/>
        </w:rPr>
        <w:t>Gondolat Kiadó, Felsőbbfokú Tanulmányok Intézete, 390 p.</w:t>
      </w:r>
    </w:p>
    <w:p w14:paraId="6E46E2EC" w14:textId="0F135810" w:rsidR="00041ADA" w:rsidRPr="00041ADA" w:rsidRDefault="00041ADA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78">
        <w:rPr>
          <w:rFonts w:ascii="Times New Roman" w:hAnsi="Times New Roman" w:cs="Times New Roman"/>
          <w:sz w:val="24"/>
          <w:szCs w:val="24"/>
        </w:rPr>
        <w:t xml:space="preserve">Jakobi Ákos, Szabó Mariann, Miszlivetz Ferenc, Morvay Szabolcs (2024)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A területi stratégiai gondolkodás egy lehetséges komplex közelítése: a "Kreatív Város Fenntartható Vidék" koncepció friss tapasztalatai.</w:t>
      </w:r>
      <w:r w:rsidR="0038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D2D" w:rsidRPr="009563E0">
        <w:rPr>
          <w:rFonts w:ascii="Times New Roman" w:hAnsi="Times New Roman" w:cs="Times New Roman"/>
          <w:sz w:val="24"/>
          <w:szCs w:val="24"/>
        </w:rPr>
        <w:t>[</w:t>
      </w:r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possible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complex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territorial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strategic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thinking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recent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experiences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"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Creative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City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Sustainable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2D2D">
        <w:rPr>
          <w:rFonts w:ascii="Times New Roman" w:hAnsi="Times New Roman" w:cs="Times New Roman"/>
          <w:i/>
          <w:iCs/>
          <w:sz w:val="24"/>
          <w:szCs w:val="24"/>
        </w:rPr>
        <w:t>Region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proofErr w:type="spellStart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concept</w:t>
      </w:r>
      <w:proofErr w:type="spellEnd"/>
      <w:r w:rsidR="00382D2D" w:rsidRPr="00382D2D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B62078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B62078">
        <w:rPr>
          <w:rFonts w:ascii="Times New Roman" w:hAnsi="Times New Roman" w:cs="Times New Roman"/>
          <w:sz w:val="24"/>
          <w:szCs w:val="24"/>
        </w:rPr>
        <w:t>Comitatus</w:t>
      </w:r>
      <w:proofErr w:type="spellEnd"/>
      <w:r w:rsidRPr="00B62078">
        <w:rPr>
          <w:rFonts w:ascii="Times New Roman" w:hAnsi="Times New Roman" w:cs="Times New Roman"/>
          <w:sz w:val="24"/>
          <w:szCs w:val="24"/>
        </w:rPr>
        <w:t xml:space="preserve">: Önkormányzati </w:t>
      </w:r>
      <w:proofErr w:type="gramStart"/>
      <w:r w:rsidRPr="00B62078">
        <w:rPr>
          <w:rFonts w:ascii="Times New Roman" w:hAnsi="Times New Roman" w:cs="Times New Roman"/>
          <w:sz w:val="24"/>
          <w:szCs w:val="24"/>
        </w:rPr>
        <w:t>Szemle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2078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078">
        <w:rPr>
          <w:rFonts w:ascii="Times New Roman" w:hAnsi="Times New Roman" w:cs="Times New Roman"/>
          <w:sz w:val="24"/>
          <w:szCs w:val="24"/>
        </w:rPr>
        <w:t xml:space="preserve">250 pp. 137-145., 9 p. </w:t>
      </w:r>
    </w:p>
    <w:p w14:paraId="65EF972E" w14:textId="0F26D123" w:rsidR="00500502" w:rsidRPr="00652C4B" w:rsidRDefault="0050050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4B">
        <w:rPr>
          <w:rFonts w:ascii="Times New Roman" w:hAnsi="Times New Roman" w:cs="Times New Roman"/>
          <w:sz w:val="24"/>
          <w:szCs w:val="24"/>
        </w:rPr>
        <w:t xml:space="preserve">Miszlivetz Ferenc (2023)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Maradok civil: Esszék és beszélgetések (1987-2023)</w:t>
      </w:r>
      <w:r w:rsidRPr="00652C4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52C4B">
        <w:rPr>
          <w:rFonts w:ascii="Times New Roman" w:hAnsi="Times New Roman" w:cs="Times New Roman"/>
          <w:i/>
          <w:iCs/>
          <w:sz w:val="24"/>
          <w:szCs w:val="24"/>
        </w:rPr>
        <w:t>Staying</w:t>
      </w:r>
      <w:proofErr w:type="spellEnd"/>
      <w:r w:rsidRPr="00652C4B">
        <w:rPr>
          <w:rFonts w:ascii="Times New Roman" w:hAnsi="Times New Roman" w:cs="Times New Roman"/>
          <w:i/>
          <w:iCs/>
          <w:sz w:val="24"/>
          <w:szCs w:val="24"/>
        </w:rPr>
        <w:t xml:space="preserve"> Civil: </w:t>
      </w:r>
      <w:proofErr w:type="spellStart"/>
      <w:r w:rsidRPr="00652C4B"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 w:rsidRPr="00652C4B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652C4B">
        <w:rPr>
          <w:rFonts w:ascii="Times New Roman" w:hAnsi="Times New Roman" w:cs="Times New Roman"/>
          <w:i/>
          <w:iCs/>
          <w:sz w:val="24"/>
          <w:szCs w:val="24"/>
        </w:rPr>
        <w:t>Conversations</w:t>
      </w:r>
      <w:proofErr w:type="spellEnd"/>
      <w:r w:rsidRPr="00652C4B">
        <w:rPr>
          <w:rFonts w:ascii="Times New Roman" w:hAnsi="Times New Roman" w:cs="Times New Roman"/>
          <w:sz w:val="24"/>
          <w:szCs w:val="24"/>
        </w:rPr>
        <w:t>] Budapest, Magyarország, Gondolat Kiadó, 260 p.</w:t>
      </w:r>
    </w:p>
    <w:p w14:paraId="68E2E55E" w14:textId="62B9BE0A" w:rsidR="00500502" w:rsidRDefault="00B631D5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D5">
        <w:rPr>
          <w:rFonts w:ascii="Times New Roman" w:hAnsi="Times New Roman" w:cs="Times New Roman"/>
          <w:sz w:val="24"/>
          <w:szCs w:val="24"/>
        </w:rPr>
        <w:t xml:space="preserve">Miszlivetz Ferenc (2023)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Sanctioning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: New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Chapters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War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Peace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44248">
        <w:rPr>
          <w:rFonts w:ascii="Times New Roman" w:hAnsi="Times New Roman" w:cs="Times New Roman"/>
          <w:b/>
          <w:bCs/>
          <w:sz w:val="24"/>
          <w:szCs w:val="24"/>
        </w:rPr>
        <w:t xml:space="preserve"> 21st </w:t>
      </w:r>
      <w:proofErr w:type="spellStart"/>
      <w:r w:rsidRPr="00044248">
        <w:rPr>
          <w:rFonts w:ascii="Times New Roman" w:hAnsi="Times New Roman" w:cs="Times New Roman"/>
          <w:b/>
          <w:bCs/>
          <w:sz w:val="24"/>
          <w:szCs w:val="24"/>
        </w:rPr>
        <w:t>Century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In: SCIENTIA ET SECURITAS, 15 p.</w:t>
      </w:r>
    </w:p>
    <w:p w14:paraId="078902E9" w14:textId="6056FCE4" w:rsidR="00B631D5" w:rsidRDefault="00B631D5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D5">
        <w:rPr>
          <w:rFonts w:ascii="Times New Roman" w:hAnsi="Times New Roman" w:cs="Times New Roman"/>
          <w:sz w:val="24"/>
          <w:szCs w:val="24"/>
        </w:rPr>
        <w:t xml:space="preserve">Miszlivetz Ferenc, Sümegi István, Szabó Gábor, Szommer Ildikó, Tokaji Nagy Erzsébet (2022)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Daliás Idők: A Németh László Szakkollégium és a civil társadalom felemelkedése (Ó, azok a '80-as évek!)</w:t>
      </w:r>
      <w:r w:rsidRPr="00B631D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631D5">
        <w:rPr>
          <w:rFonts w:ascii="Times New Roman" w:hAnsi="Times New Roman" w:cs="Times New Roman"/>
          <w:i/>
          <w:iCs/>
          <w:sz w:val="24"/>
          <w:szCs w:val="24"/>
        </w:rPr>
        <w:t>Heroic</w:t>
      </w:r>
      <w:proofErr w:type="spellEnd"/>
      <w:r w:rsidRPr="00B631D5">
        <w:rPr>
          <w:rFonts w:ascii="Times New Roman" w:hAnsi="Times New Roman" w:cs="Times New Roman"/>
          <w:i/>
          <w:iCs/>
          <w:sz w:val="24"/>
          <w:szCs w:val="24"/>
        </w:rPr>
        <w:t xml:space="preserve"> Times: The László Németh College and </w:t>
      </w:r>
      <w:proofErr w:type="spellStart"/>
      <w:r w:rsidRPr="00B631D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631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i/>
          <w:iCs/>
          <w:sz w:val="24"/>
          <w:szCs w:val="24"/>
        </w:rPr>
        <w:t>Rise</w:t>
      </w:r>
      <w:proofErr w:type="spellEnd"/>
      <w:r w:rsidRPr="00B631D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631D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631D5">
        <w:rPr>
          <w:rFonts w:ascii="Times New Roman" w:hAnsi="Times New Roman" w:cs="Times New Roman"/>
          <w:i/>
          <w:iCs/>
          <w:sz w:val="24"/>
          <w:szCs w:val="24"/>
        </w:rPr>
        <w:t xml:space="preserve"> Civil Society</w:t>
      </w:r>
      <w:r w:rsidRPr="00B631D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1D5">
        <w:rPr>
          <w:rFonts w:ascii="Times New Roman" w:hAnsi="Times New Roman" w:cs="Times New Roman"/>
          <w:sz w:val="24"/>
          <w:szCs w:val="24"/>
        </w:rPr>
        <w:t>Budapes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31D5">
        <w:rPr>
          <w:rFonts w:ascii="Times New Roman" w:hAnsi="Times New Roman" w:cs="Times New Roman"/>
          <w:sz w:val="24"/>
          <w:szCs w:val="24"/>
        </w:rPr>
        <w:t>, Kőszeg, Kortárs Kiadó, Felsőbbfokú Tanulmányok Intézete, 365 p.</w:t>
      </w:r>
    </w:p>
    <w:p w14:paraId="0FD96FFC" w14:textId="2FC2B308" w:rsidR="00B631D5" w:rsidRDefault="00B631D5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D5">
        <w:rPr>
          <w:rFonts w:ascii="Times New Roman" w:hAnsi="Times New Roman" w:cs="Times New Roman"/>
          <w:sz w:val="24"/>
          <w:szCs w:val="24"/>
        </w:rPr>
        <w:t xml:space="preserve">Miszlivetz Ferenc (2021) 1989–2019: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Dreißig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Jahre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später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Europa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erneut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verzaubern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631D5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Zalaznik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Komel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, Dean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östlich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Westens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. 30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. Quo vadis? = Europe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of West. 30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. Quo vadis? Ljubljana,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Inštitut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revije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zavod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D5">
        <w:rPr>
          <w:rFonts w:ascii="Times New Roman" w:hAnsi="Times New Roman" w:cs="Times New Roman"/>
          <w:sz w:val="24"/>
          <w:szCs w:val="24"/>
        </w:rPr>
        <w:t>humanistiko</w:t>
      </w:r>
      <w:proofErr w:type="spellEnd"/>
      <w:r w:rsidRPr="00B631D5">
        <w:rPr>
          <w:rFonts w:ascii="Times New Roman" w:hAnsi="Times New Roman" w:cs="Times New Roman"/>
          <w:sz w:val="24"/>
          <w:szCs w:val="24"/>
        </w:rPr>
        <w:t xml:space="preserve"> pp. 185-200.</w:t>
      </w:r>
    </w:p>
    <w:p w14:paraId="72C527BD" w14:textId="60FB2B65" w:rsidR="00B631D5" w:rsidRDefault="00224ADE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DE">
        <w:rPr>
          <w:rFonts w:ascii="Times New Roman" w:hAnsi="Times New Roman" w:cs="Times New Roman"/>
          <w:sz w:val="24"/>
          <w:szCs w:val="24"/>
        </w:rPr>
        <w:t xml:space="preserve">Szabó Mariann, Galambos Katalin, Z. Karvalics László, Jody Jensen, Miszlivetz, Ferenc (2021)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Theory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Practice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Perspective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“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Creative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City –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Sustainable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Region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” (KRAFT) National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24ADE">
        <w:rPr>
          <w:rFonts w:ascii="Times New Roman" w:hAnsi="Times New Roman" w:cs="Times New Roman"/>
          <w:sz w:val="24"/>
          <w:szCs w:val="24"/>
        </w:rPr>
        <w:t xml:space="preserve">. In: European </w:t>
      </w:r>
      <w:proofErr w:type="spellStart"/>
      <w:r w:rsidRPr="00224ADE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22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D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24ADE">
        <w:rPr>
          <w:rFonts w:ascii="Times New Roman" w:hAnsi="Times New Roman" w:cs="Times New Roman"/>
          <w:sz w:val="24"/>
          <w:szCs w:val="24"/>
        </w:rPr>
        <w:t>, pp. 37-50.</w:t>
      </w:r>
    </w:p>
    <w:p w14:paraId="6C0B55EF" w14:textId="385DFED9" w:rsidR="00224ADE" w:rsidRDefault="0022404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>Miszlivetz Ferenc (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>.), Pók Attila (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.) (2020)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Navigating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Troubled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Waters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Dedicated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Geroge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Schöpflin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his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80th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Birthday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>. Kőszeg, Magyarország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04C">
        <w:rPr>
          <w:rFonts w:ascii="Times New Roman" w:hAnsi="Times New Roman" w:cs="Times New Roman"/>
          <w:sz w:val="24"/>
          <w:szCs w:val="24"/>
        </w:rPr>
        <w:t>Felsőbbfokú Tanulmányok Intézete, 336 p.</w:t>
      </w:r>
    </w:p>
    <w:p w14:paraId="5CDD03B1" w14:textId="5862F7BC" w:rsidR="0022404C" w:rsidRDefault="0022404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lastRenderedPageBreak/>
        <w:t xml:space="preserve">Miszlivetz Ferenc (2020)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1989-2019:</w:t>
      </w:r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Thirty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>: Re-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Enchanting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Europe?</w:t>
      </w:r>
      <w:r w:rsidRPr="0022404C">
        <w:rPr>
          <w:rFonts w:ascii="Times New Roman" w:hAnsi="Times New Roman" w:cs="Times New Roman"/>
          <w:sz w:val="24"/>
          <w:szCs w:val="24"/>
        </w:rPr>
        <w:t xml:space="preserve"> In: Journal of Global Policy and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>, pp. 19-35.</w:t>
      </w:r>
    </w:p>
    <w:p w14:paraId="4D726057" w14:textId="7C9DB74C" w:rsidR="0022404C" w:rsidRDefault="0022404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 xml:space="preserve">Miszlivetz Ferenc, Jody Jensen (2019)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European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Values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Reconsidered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404C">
        <w:rPr>
          <w:rFonts w:ascii="Times New Roman" w:hAnsi="Times New Roman" w:cs="Times New Roman"/>
          <w:sz w:val="24"/>
          <w:szCs w:val="24"/>
        </w:rPr>
        <w:t xml:space="preserve"> In: Rubin Zemon (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Identitites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Life and Global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04C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22404C">
        <w:rPr>
          <w:rFonts w:ascii="Times New Roman" w:hAnsi="Times New Roman" w:cs="Times New Roman"/>
          <w:sz w:val="24"/>
          <w:szCs w:val="24"/>
        </w:rPr>
        <w:t>, pp. 77-88.</w:t>
      </w:r>
    </w:p>
    <w:p w14:paraId="0845F860" w14:textId="5B4AC07B" w:rsidR="0022404C" w:rsidRPr="00DE3F9A" w:rsidRDefault="0022404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(2018)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European (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inter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Heritage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Age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Fluid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Identities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Banks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Marie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Interpret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2018: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Witzenhausen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232 p. pp. 33-40.</w:t>
      </w:r>
    </w:p>
    <w:p w14:paraId="5957F379" w14:textId="51F5CE62" w:rsidR="0022404C" w:rsidRPr="00DE3F9A" w:rsidRDefault="00FA5865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János</w:t>
      </w:r>
      <w:r w:rsidR="00043876" w:rsidRPr="00DE3F9A">
        <w:rPr>
          <w:rFonts w:ascii="Times New Roman" w:hAnsi="Times New Roman" w:cs="Times New Roman"/>
          <w:sz w:val="24"/>
          <w:szCs w:val="24"/>
        </w:rPr>
        <w:t xml:space="preserve"> </w:t>
      </w:r>
      <w:r w:rsidRPr="00DE3F9A">
        <w:rPr>
          <w:rFonts w:ascii="Times New Roman" w:hAnsi="Times New Roman" w:cs="Times New Roman"/>
          <w:sz w:val="24"/>
          <w:szCs w:val="24"/>
        </w:rPr>
        <w:t xml:space="preserve">(2018)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Intersections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Networks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Societal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Fourth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Revolution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 Kőszeg, Magyarország, Felsőbbfokú Tanulmányok Intézete, 152 p.</w:t>
      </w:r>
    </w:p>
    <w:p w14:paraId="2FC8C383" w14:textId="38D8CD5D" w:rsidR="00FA5865" w:rsidRPr="00DE3F9A" w:rsidRDefault="009C681B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Ferenc, Jody Jensen (2015)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The Fuji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in Action: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Politics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, Global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Transformation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Fundamental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Social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Change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Constructive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Responsible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Social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Steps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Toward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Creating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 New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Civilization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30 p.</w:t>
      </w:r>
    </w:p>
    <w:p w14:paraId="6C3C1AE3" w14:textId="77777777" w:rsidR="00C81741" w:rsidRPr="00DE3F9A" w:rsidRDefault="00C8174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(2014) </w:t>
      </w:r>
      <w:r w:rsidRPr="00C16829">
        <w:rPr>
          <w:rFonts w:ascii="Times New Roman" w:hAnsi="Times New Roman" w:cs="Times New Roman"/>
          <w:b/>
          <w:bCs/>
          <w:sz w:val="24"/>
          <w:szCs w:val="24"/>
        </w:rPr>
        <w:t>The post-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Euromaidan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Europe</w:t>
      </w:r>
      <w:r w:rsidRPr="00DE3F9A">
        <w:rPr>
          <w:rFonts w:ascii="Times New Roman" w:hAnsi="Times New Roman" w:cs="Times New Roman"/>
          <w:sz w:val="24"/>
          <w:szCs w:val="24"/>
        </w:rPr>
        <w:t>. In: Miszlivetz Ferenc, Jody Jensen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Reframing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Failures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New York, USA, Abingdon, UK, Routledge 268 p., pp. 249-259.</w:t>
      </w:r>
    </w:p>
    <w:p w14:paraId="58E06FC6" w14:textId="77777777" w:rsidR="00C81741" w:rsidRPr="00DE3F9A" w:rsidRDefault="00C8174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>Miszlivetz Ferenc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.), Jody Jensen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(2014)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Reframing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Europe's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Failures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 New York, USA, Abingdon, UK, Routledge, 268 p.</w:t>
      </w:r>
    </w:p>
    <w:p w14:paraId="60F09818" w14:textId="15CD4800" w:rsidR="009C681B" w:rsidRPr="00DE3F9A" w:rsidRDefault="00C8174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Ferenc, Jody Jensen (2014)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Governance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Civic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Participation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829">
        <w:rPr>
          <w:rFonts w:ascii="Times New Roman" w:hAnsi="Times New Roman" w:cs="Times New Roman"/>
          <w:b/>
          <w:bCs/>
          <w:sz w:val="24"/>
          <w:szCs w:val="24"/>
        </w:rPr>
        <w:t>Peripheries</w:t>
      </w:r>
      <w:proofErr w:type="spellEnd"/>
      <w:r w:rsidRPr="00C16829">
        <w:rPr>
          <w:rFonts w:ascii="Times New Roman" w:hAnsi="Times New Roman" w:cs="Times New Roman"/>
          <w:b/>
          <w:bCs/>
          <w:sz w:val="24"/>
          <w:szCs w:val="24"/>
        </w:rPr>
        <w:t xml:space="preserve"> of Europe</w:t>
      </w:r>
      <w:r w:rsidRPr="00DE3F9A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Eleonora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Insalaco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Paulina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Raduchowska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The Anna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Lindh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2014: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and Social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Euro-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 Alexandria,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Lindh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pp. 45-49.</w:t>
      </w:r>
    </w:p>
    <w:p w14:paraId="0A2B6E34" w14:textId="2C2C88FE" w:rsidR="00C8174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>Ferenc Miszlivetz, Jody Jensen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(2013)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Global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– European and Local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Answers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Rise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Glocality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in Europe</w:t>
      </w:r>
      <w:r w:rsidRPr="00DE3F9A">
        <w:rPr>
          <w:rFonts w:ascii="Times New Roman" w:hAnsi="Times New Roman" w:cs="Times New Roman"/>
          <w:sz w:val="24"/>
          <w:szCs w:val="24"/>
        </w:rPr>
        <w:t>. Szombathely, Hungary, Savaria University Press, 247 p.</w:t>
      </w:r>
    </w:p>
    <w:p w14:paraId="1CEC3CA1" w14:textId="33643BDC" w:rsidR="008A21D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Ferenc Miszlivetz (2013)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 European Civil Society</w:t>
      </w:r>
      <w:r w:rsidRPr="00DE3F9A">
        <w:rPr>
          <w:rFonts w:ascii="Times New Roman" w:hAnsi="Times New Roman" w:cs="Times New Roman"/>
          <w:sz w:val="24"/>
          <w:szCs w:val="24"/>
        </w:rPr>
        <w:t>. In: Ferenc Miszlivetz, Jody Jensen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Global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r w:rsidRPr="00DE3F9A">
        <w:rPr>
          <w:rFonts w:ascii="Times New Roman" w:hAnsi="Times New Roman" w:cs="Times New Roman"/>
          <w:sz w:val="24"/>
          <w:szCs w:val="24"/>
        </w:rPr>
        <w:lastRenderedPageBreak/>
        <w:t xml:space="preserve">– European and Local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Glocality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in Europe. Szombathely, Hungary, Savaria University Press, pp. 197-227.</w:t>
      </w:r>
    </w:p>
    <w:p w14:paraId="45E28064" w14:textId="1E6395C1" w:rsidR="008A21D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Ferenc, Jody Jensen (2013)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Global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Crises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Democratic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Europe and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World.</w:t>
      </w:r>
      <w:r w:rsidRPr="00DE3F9A">
        <w:rPr>
          <w:rFonts w:ascii="Times New Roman" w:hAnsi="Times New Roman" w:cs="Times New Roman"/>
          <w:sz w:val="24"/>
          <w:szCs w:val="24"/>
        </w:rPr>
        <w:t xml:space="preserve"> In: Ferenc Miszlivetz, Jody Jensen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Global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– European and Local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Glocality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in Europe. Szombathely, Hungary, Savaria University Press, pp. 35-52.</w:t>
      </w:r>
    </w:p>
    <w:p w14:paraId="26A6040C" w14:textId="0D5B8334" w:rsidR="008A21D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Jody Jensen, Miszlivetz Ferenc (2013)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National, EU and Global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Levels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Cosmopolitan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Way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Forward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E3F9A">
        <w:rPr>
          <w:rFonts w:ascii="Times New Roman" w:hAnsi="Times New Roman" w:cs="Times New Roman"/>
          <w:sz w:val="24"/>
          <w:szCs w:val="24"/>
        </w:rPr>
        <w:t xml:space="preserve"> In: POLITICO </w:t>
      </w:r>
      <w:proofErr w:type="gramStart"/>
      <w:r w:rsidRPr="00DE3F9A">
        <w:rPr>
          <w:rFonts w:ascii="Times New Roman" w:hAnsi="Times New Roman" w:cs="Times New Roman"/>
          <w:sz w:val="24"/>
          <w:szCs w:val="24"/>
        </w:rPr>
        <w:t>77 :</w:t>
      </w:r>
      <w:proofErr w:type="gramEnd"/>
      <w:r w:rsidRPr="00DE3F9A">
        <w:rPr>
          <w:rFonts w:ascii="Times New Roman" w:hAnsi="Times New Roman" w:cs="Times New Roman"/>
          <w:sz w:val="24"/>
          <w:szCs w:val="24"/>
        </w:rPr>
        <w:t xml:space="preserve"> 3, pp. 49-67.</w:t>
      </w:r>
    </w:p>
    <w:p w14:paraId="386EE876" w14:textId="6108B4FB" w:rsidR="008A21D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(2013)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Europe: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Burst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Bubbles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Around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Our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Heads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E3F9A">
        <w:rPr>
          <w:rFonts w:ascii="Times New Roman" w:hAnsi="Times New Roman" w:cs="Times New Roman"/>
          <w:sz w:val="24"/>
          <w:szCs w:val="24"/>
        </w:rPr>
        <w:t xml:space="preserve"> In: Open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p. online</w:t>
      </w:r>
    </w:p>
    <w:p w14:paraId="3035725F" w14:textId="0D6F859C" w:rsidR="008A21D1" w:rsidRPr="00DE3F9A" w:rsidRDefault="008A21D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>Miszlivetz Ferenc (2013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>) Európa halmozódó válságai</w:t>
      </w:r>
      <w:r w:rsidRPr="00DE3F9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Europe's</w:t>
      </w:r>
      <w:proofErr w:type="spellEnd"/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accumulating</w:t>
      </w:r>
      <w:proofErr w:type="spellEnd"/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crises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] In: KÖZ-GAZDASÁG </w:t>
      </w:r>
      <w:proofErr w:type="gramStart"/>
      <w:r w:rsidRPr="00DE3F9A">
        <w:rPr>
          <w:rFonts w:ascii="Times New Roman" w:hAnsi="Times New Roman" w:cs="Times New Roman"/>
          <w:sz w:val="24"/>
          <w:szCs w:val="24"/>
        </w:rPr>
        <w:t>2013 :</w:t>
      </w:r>
      <w:proofErr w:type="gramEnd"/>
      <w:r w:rsidRPr="00DE3F9A">
        <w:rPr>
          <w:rFonts w:ascii="Times New Roman" w:hAnsi="Times New Roman" w:cs="Times New Roman"/>
          <w:sz w:val="24"/>
          <w:szCs w:val="24"/>
        </w:rPr>
        <w:t xml:space="preserve"> 1, pp. 87-97.</w:t>
      </w:r>
    </w:p>
    <w:p w14:paraId="6E8A389D" w14:textId="23F7C380" w:rsidR="008A21D1" w:rsidRPr="00DE3F9A" w:rsidRDefault="00C647F8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(2012)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Multiple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Europe.</w:t>
      </w:r>
      <w:r w:rsidRPr="00DE3F9A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Léonce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Bekemans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A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Value-Driven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 Berlin,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Bern,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Belgium, Peter Lang, pp. 181-194.</w:t>
      </w:r>
    </w:p>
    <w:p w14:paraId="34EC7473" w14:textId="1D3BD356" w:rsidR="00C647F8" w:rsidRPr="00DE3F9A" w:rsidRDefault="00BA0C5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(2012)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deep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structure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 In: O</w:t>
      </w:r>
      <w:r w:rsidR="00E345AE">
        <w:rPr>
          <w:rFonts w:ascii="Times New Roman" w:hAnsi="Times New Roman" w:cs="Times New Roman"/>
          <w:sz w:val="24"/>
          <w:szCs w:val="24"/>
        </w:rPr>
        <w:t xml:space="preserve">pen </w:t>
      </w:r>
      <w:proofErr w:type="spellStart"/>
      <w:r w:rsidR="00E345AE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p. e-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doc</w:t>
      </w:r>
      <w:proofErr w:type="spellEnd"/>
    </w:p>
    <w:p w14:paraId="0BF48241" w14:textId="6432EB40" w:rsidR="00BA0C52" w:rsidRPr="00DE3F9A" w:rsidRDefault="00BA0C5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(2012)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Lost in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Transformation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and Civil Society.</w:t>
      </w:r>
      <w:r w:rsidRPr="00DE3F9A">
        <w:rPr>
          <w:rFonts w:ascii="Times New Roman" w:hAnsi="Times New Roman" w:cs="Times New Roman"/>
          <w:sz w:val="24"/>
          <w:szCs w:val="24"/>
        </w:rPr>
        <w:t xml:space="preserve"> In: Mary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Henrietta L Moore,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Sabine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Selchow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Global Civil Society 2012: Ten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Houndmills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Basingstoke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, UK / England,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Palgrave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pp. 54-72.</w:t>
      </w:r>
    </w:p>
    <w:p w14:paraId="520E2056" w14:textId="01EC7DDC" w:rsidR="00BA0C52" w:rsidRPr="00DE3F9A" w:rsidRDefault="00BA0C5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>Miszlivetz Ferenc (2012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>) A demokrácia és a civil társadalom átalakulása a globális térben</w:t>
      </w:r>
      <w:r w:rsidRPr="00DE3F9A">
        <w:rPr>
          <w:rFonts w:ascii="Times New Roman" w:hAnsi="Times New Roman" w:cs="Times New Roman"/>
          <w:sz w:val="24"/>
          <w:szCs w:val="24"/>
        </w:rPr>
        <w:t xml:space="preserve"> [</w:t>
      </w:r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Transformation</w:t>
      </w:r>
      <w:proofErr w:type="spellEnd"/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 and Civil Society in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E3F9A">
        <w:rPr>
          <w:rFonts w:ascii="Times New Roman" w:hAnsi="Times New Roman" w:cs="Times New Roman"/>
          <w:i/>
          <w:iCs/>
          <w:sz w:val="24"/>
          <w:szCs w:val="24"/>
        </w:rPr>
        <w:t xml:space="preserve"> Global </w:t>
      </w:r>
      <w:proofErr w:type="spellStart"/>
      <w:r w:rsidRPr="00DE3F9A">
        <w:rPr>
          <w:rFonts w:ascii="Times New Roman" w:hAnsi="Times New Roman" w:cs="Times New Roman"/>
          <w:i/>
          <w:iCs/>
          <w:sz w:val="24"/>
          <w:szCs w:val="24"/>
        </w:rPr>
        <w:t>Space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] In: Civil Szemle </w:t>
      </w:r>
      <w:proofErr w:type="gramStart"/>
      <w:r w:rsidRPr="00DE3F9A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DE3F9A">
        <w:rPr>
          <w:rFonts w:ascii="Times New Roman" w:hAnsi="Times New Roman" w:cs="Times New Roman"/>
          <w:sz w:val="24"/>
          <w:szCs w:val="24"/>
        </w:rPr>
        <w:t xml:space="preserve"> 1, pp. 63-83.</w:t>
      </w:r>
    </w:p>
    <w:p w14:paraId="217F2E0C" w14:textId="06AAE6EF" w:rsidR="00BA0C52" w:rsidRPr="00DE3F9A" w:rsidRDefault="00E26F7D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Jody Jensen, Miszlivetz Ferenc,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Zbigniew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Truchlewski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(2011)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Ultimate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Warning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“The World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Needs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Paradigm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Shift”</w:t>
      </w:r>
      <w:r w:rsidRPr="00DE3F9A">
        <w:rPr>
          <w:rFonts w:ascii="Times New Roman" w:hAnsi="Times New Roman" w:cs="Times New Roman"/>
          <w:sz w:val="24"/>
          <w:szCs w:val="24"/>
        </w:rPr>
        <w:t xml:space="preserve">. In: Society and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F9A">
        <w:rPr>
          <w:rFonts w:ascii="Times New Roman" w:hAnsi="Times New Roman" w:cs="Times New Roman"/>
          <w:sz w:val="24"/>
          <w:szCs w:val="24"/>
        </w:rPr>
        <w:t>33 :</w:t>
      </w:r>
      <w:proofErr w:type="gramEnd"/>
      <w:r w:rsidRPr="00DE3F9A">
        <w:rPr>
          <w:rFonts w:ascii="Times New Roman" w:hAnsi="Times New Roman" w:cs="Times New Roman"/>
          <w:sz w:val="24"/>
          <w:szCs w:val="24"/>
        </w:rPr>
        <w:t xml:space="preserve"> 2, pp. 429-440.</w:t>
      </w:r>
    </w:p>
    <w:p w14:paraId="6E2ECC51" w14:textId="104C65F0" w:rsidR="00E26F7D" w:rsidRPr="00DE3F9A" w:rsidRDefault="00C1070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(2011)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Lessons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1989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Democracies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Outlines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a New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Paradigm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 In: Peter Hermann (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 xml:space="preserve"> and Action. New York, USA, Nova Science </w:t>
      </w:r>
      <w:proofErr w:type="spellStart"/>
      <w:r w:rsidRPr="00DE3F9A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, pp. 251-264.</w:t>
      </w:r>
    </w:p>
    <w:p w14:paraId="61E40A45" w14:textId="5186BDD4" w:rsidR="00C10702" w:rsidRDefault="00F82CA3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9A">
        <w:rPr>
          <w:rFonts w:ascii="Times New Roman" w:hAnsi="Times New Roman" w:cs="Times New Roman"/>
          <w:sz w:val="24"/>
          <w:szCs w:val="24"/>
        </w:rPr>
        <w:t xml:space="preserve">Miszlivetz Ferenc (2011)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Infinite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Process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Democratizing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DE3F9A">
        <w:rPr>
          <w:rFonts w:ascii="Times New Roman" w:hAnsi="Times New Roman" w:cs="Times New Roman"/>
          <w:sz w:val="24"/>
          <w:szCs w:val="24"/>
        </w:rPr>
        <w:t>. In:</w:t>
      </w:r>
      <w:r w:rsidRPr="00F82CA3">
        <w:rPr>
          <w:rFonts w:ascii="Times New Roman" w:hAnsi="Times New Roman" w:cs="Times New Roman"/>
          <w:sz w:val="24"/>
          <w:szCs w:val="24"/>
        </w:rPr>
        <w:t xml:space="preserve"> Society and </w:t>
      </w:r>
      <w:proofErr w:type="spellStart"/>
      <w:r w:rsidRPr="00F82CA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F82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CA3">
        <w:rPr>
          <w:rFonts w:ascii="Times New Roman" w:hAnsi="Times New Roman" w:cs="Times New Roman"/>
          <w:sz w:val="24"/>
          <w:szCs w:val="24"/>
        </w:rPr>
        <w:t>33 :</w:t>
      </w:r>
      <w:proofErr w:type="gramEnd"/>
      <w:r w:rsidRPr="00F82CA3">
        <w:rPr>
          <w:rFonts w:ascii="Times New Roman" w:hAnsi="Times New Roman" w:cs="Times New Roman"/>
          <w:sz w:val="24"/>
          <w:szCs w:val="24"/>
        </w:rPr>
        <w:t xml:space="preserve"> 2, pp. 420-424. </w:t>
      </w:r>
    </w:p>
    <w:p w14:paraId="365DD37A" w14:textId="680B4385" w:rsidR="00F82CA3" w:rsidRDefault="004F0DE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F">
        <w:rPr>
          <w:rFonts w:ascii="Times New Roman" w:hAnsi="Times New Roman" w:cs="Times New Roman"/>
          <w:sz w:val="24"/>
          <w:szCs w:val="24"/>
        </w:rPr>
        <w:lastRenderedPageBreak/>
        <w:t>Miszlivetz Ferenc (</w:t>
      </w:r>
      <w:proofErr w:type="spellStart"/>
      <w:r w:rsidRPr="004F0DE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F0DEF">
        <w:rPr>
          <w:rFonts w:ascii="Times New Roman" w:hAnsi="Times New Roman" w:cs="Times New Roman"/>
          <w:sz w:val="24"/>
          <w:szCs w:val="24"/>
        </w:rPr>
        <w:t xml:space="preserve">.) (2011)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A bizonyosság </w:t>
      </w:r>
      <w:proofErr w:type="gram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vége</w:t>
      </w:r>
      <w:proofErr w:type="gram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avagy Quo vadis demokrácia?</w:t>
      </w:r>
      <w:r w:rsidRPr="004F0DEF">
        <w:rPr>
          <w:rFonts w:ascii="Times New Roman" w:hAnsi="Times New Roman" w:cs="Times New Roman"/>
          <w:sz w:val="24"/>
          <w:szCs w:val="24"/>
        </w:rPr>
        <w:t xml:space="preserve"> </w:t>
      </w:r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[The End of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Certainty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Quo vadis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Democracy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>?]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EF">
        <w:rPr>
          <w:rFonts w:ascii="Times New Roman" w:hAnsi="Times New Roman" w:cs="Times New Roman"/>
          <w:sz w:val="24"/>
          <w:szCs w:val="24"/>
        </w:rPr>
        <w:t xml:space="preserve">Szombathely,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4F0DEF">
        <w:rPr>
          <w:rFonts w:ascii="Times New Roman" w:hAnsi="Times New Roman" w:cs="Times New Roman"/>
          <w:sz w:val="24"/>
          <w:szCs w:val="24"/>
        </w:rPr>
        <w:t xml:space="preserve"> Savaria University Press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0DEF">
        <w:rPr>
          <w:rFonts w:ascii="Times New Roman" w:hAnsi="Times New Roman" w:cs="Times New Roman"/>
          <w:sz w:val="24"/>
          <w:szCs w:val="24"/>
        </w:rPr>
        <w:t>230 p.</w:t>
      </w:r>
    </w:p>
    <w:p w14:paraId="2548EC2E" w14:textId="57D97CCE" w:rsidR="00623748" w:rsidRDefault="00623748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48">
        <w:rPr>
          <w:rFonts w:ascii="Times New Roman" w:hAnsi="Times New Roman" w:cs="Times New Roman"/>
          <w:sz w:val="24"/>
          <w:szCs w:val="24"/>
        </w:rPr>
        <w:t xml:space="preserve">Miszlivetz Ferenc (2010) </w:t>
      </w:r>
      <w:r w:rsidRPr="00E345AE">
        <w:rPr>
          <w:rFonts w:ascii="Times New Roman" w:hAnsi="Times New Roman" w:cs="Times New Roman"/>
          <w:b/>
          <w:bCs/>
          <w:sz w:val="24"/>
          <w:szCs w:val="24"/>
        </w:rPr>
        <w:t>Globális válság, jövőegyetem, és ’89 üzenete – egy paradigmaváltás körvonalai</w:t>
      </w:r>
      <w:r w:rsidRPr="00623748">
        <w:rPr>
          <w:rFonts w:ascii="Times New Roman" w:hAnsi="Times New Roman" w:cs="Times New Roman"/>
          <w:sz w:val="24"/>
          <w:szCs w:val="24"/>
        </w:rPr>
        <w:t xml:space="preserve"> </w:t>
      </w:r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[Global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Crisis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University, and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Message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of '89 -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Outlines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of a </w:t>
      </w:r>
      <w:proofErr w:type="spellStart"/>
      <w:r w:rsidRPr="00E345AE">
        <w:rPr>
          <w:rFonts w:ascii="Times New Roman" w:hAnsi="Times New Roman" w:cs="Times New Roman"/>
          <w:i/>
          <w:iCs/>
          <w:sz w:val="24"/>
          <w:szCs w:val="24"/>
        </w:rPr>
        <w:t>Paradigm</w:t>
      </w:r>
      <w:proofErr w:type="spellEnd"/>
      <w:r w:rsidRPr="00E345AE">
        <w:rPr>
          <w:rFonts w:ascii="Times New Roman" w:hAnsi="Times New Roman" w:cs="Times New Roman"/>
          <w:i/>
          <w:iCs/>
          <w:sz w:val="24"/>
          <w:szCs w:val="24"/>
        </w:rPr>
        <w:t xml:space="preserve"> Shift]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748">
        <w:rPr>
          <w:rFonts w:ascii="Times New Roman" w:hAnsi="Times New Roman" w:cs="Times New Roman"/>
          <w:sz w:val="24"/>
          <w:szCs w:val="24"/>
        </w:rPr>
        <w:t xml:space="preserve">Szombathely, Kőszeg, </w:t>
      </w:r>
      <w:proofErr w:type="gramStart"/>
      <w:r>
        <w:rPr>
          <w:rFonts w:ascii="Times New Roman" w:hAnsi="Times New Roman" w:cs="Times New Roman"/>
          <w:sz w:val="24"/>
          <w:szCs w:val="24"/>
        </w:rPr>
        <w:t>Magyaro</w:t>
      </w:r>
      <w:r w:rsidRPr="00623748">
        <w:rPr>
          <w:rFonts w:ascii="Times New Roman" w:hAnsi="Times New Roman" w:cs="Times New Roman"/>
          <w:sz w:val="24"/>
          <w:szCs w:val="24"/>
        </w:rPr>
        <w:t>rszág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748">
        <w:rPr>
          <w:rFonts w:ascii="Times New Roman" w:hAnsi="Times New Roman" w:cs="Times New Roman"/>
          <w:sz w:val="24"/>
          <w:szCs w:val="24"/>
        </w:rPr>
        <w:t xml:space="preserve"> Társadalomtudományok</w:t>
      </w:r>
      <w:proofErr w:type="gramEnd"/>
      <w:r w:rsidRPr="00623748">
        <w:rPr>
          <w:rFonts w:ascii="Times New Roman" w:hAnsi="Times New Roman" w:cs="Times New Roman"/>
          <w:sz w:val="24"/>
          <w:szCs w:val="24"/>
        </w:rPr>
        <w:t xml:space="preserve"> és Európa-Tanulmányok Intézete, 50 p.</w:t>
      </w:r>
    </w:p>
    <w:p w14:paraId="04A43E2A" w14:textId="3FA4A69C" w:rsidR="00623748" w:rsidRDefault="00A65A8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8F">
        <w:rPr>
          <w:rFonts w:ascii="Times New Roman" w:hAnsi="Times New Roman" w:cs="Times New Roman"/>
          <w:sz w:val="24"/>
          <w:szCs w:val="24"/>
        </w:rPr>
        <w:t xml:space="preserve">Miszlivetz Ferenc (2009)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and Civil Society: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Outlines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a New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Paradigm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8F">
        <w:rPr>
          <w:rFonts w:ascii="Times New Roman" w:hAnsi="Times New Roman" w:cs="Times New Roman"/>
          <w:sz w:val="24"/>
          <w:szCs w:val="24"/>
        </w:rPr>
        <w:t xml:space="preserve">Szombathely,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A65A8F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A65A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 xml:space="preserve"> Social and European </w:t>
      </w:r>
      <w:proofErr w:type="spellStart"/>
      <w:r w:rsidRPr="00A65A8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 xml:space="preserve"> (ISES), 15 p.</w:t>
      </w:r>
    </w:p>
    <w:p w14:paraId="381BC260" w14:textId="0865D26F" w:rsidR="00A65A8F" w:rsidRDefault="00A65A8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8F">
        <w:rPr>
          <w:rFonts w:ascii="Times New Roman" w:hAnsi="Times New Roman" w:cs="Times New Roman"/>
          <w:sz w:val="24"/>
          <w:szCs w:val="24"/>
        </w:rPr>
        <w:t xml:space="preserve">Jody Jensen, Miszlivetz Ferenc (2008)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Expanding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Horizons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before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E345AE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spellEnd"/>
      <w:r w:rsidRPr="00E345AE">
        <w:rPr>
          <w:rFonts w:ascii="Times New Roman" w:hAnsi="Times New Roman" w:cs="Times New Roman"/>
          <w:b/>
          <w:bCs/>
          <w:sz w:val="24"/>
          <w:szCs w:val="24"/>
        </w:rPr>
        <w:t xml:space="preserve"> 1989.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5AE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A65A8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entral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uropean</w:t>
      </w:r>
      <w:r w:rsidRPr="00A6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A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olitical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cience</w:t>
      </w:r>
      <w:r w:rsidRPr="00A6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A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</w:t>
      </w:r>
      <w:proofErr w:type="spellEnd"/>
      <w:r w:rsidRPr="00A65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A8F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A65A8F">
        <w:rPr>
          <w:rFonts w:ascii="Times New Roman" w:hAnsi="Times New Roman" w:cs="Times New Roman"/>
          <w:sz w:val="24"/>
          <w:szCs w:val="24"/>
        </w:rPr>
        <w:t xml:space="preserve"> 33 pp. 29-65.</w:t>
      </w:r>
    </w:p>
    <w:p w14:paraId="71EC3E44" w14:textId="1B3EE265" w:rsidR="00A75467" w:rsidRDefault="00A7546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67">
        <w:rPr>
          <w:rFonts w:ascii="Times New Roman" w:hAnsi="Times New Roman" w:cs="Times New Roman"/>
          <w:sz w:val="24"/>
          <w:szCs w:val="24"/>
        </w:rPr>
        <w:t xml:space="preserve">Miszlivetz Ferenc (2007)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Search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 European Civil Society</w:t>
      </w:r>
      <w:r w:rsidRPr="00A75467">
        <w:rPr>
          <w:rFonts w:ascii="Times New Roman" w:hAnsi="Times New Roman" w:cs="Times New Roman"/>
          <w:sz w:val="24"/>
          <w:szCs w:val="24"/>
        </w:rPr>
        <w:t xml:space="preserve">. In: Bayer, J; Jensen, J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, Society and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Media.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467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Hungary</w:t>
      </w:r>
      <w:r w:rsidRPr="00A75467">
        <w:rPr>
          <w:rFonts w:ascii="Times New Roman" w:hAnsi="Times New Roman" w:cs="Times New Roman"/>
          <w:sz w:val="24"/>
          <w:szCs w:val="24"/>
        </w:rPr>
        <w:t xml:space="preserve">: HAS Institute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467">
        <w:rPr>
          <w:rFonts w:ascii="Times New Roman" w:hAnsi="Times New Roman" w:cs="Times New Roman"/>
          <w:sz w:val="24"/>
          <w:szCs w:val="24"/>
        </w:rPr>
        <w:t xml:space="preserve"> pp. 206-224.</w:t>
      </w:r>
    </w:p>
    <w:p w14:paraId="49549967" w14:textId="05775458" w:rsidR="00A75467" w:rsidRDefault="00A7546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67">
        <w:rPr>
          <w:rFonts w:ascii="Times New Roman" w:hAnsi="Times New Roman" w:cs="Times New Roman"/>
          <w:sz w:val="24"/>
          <w:szCs w:val="24"/>
        </w:rPr>
        <w:t xml:space="preserve">Jody Jensen, Miszlivetz Ferenc (2006)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Second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Renaissance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 </w:t>
      </w:r>
      <w:proofErr w:type="gram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and in</w:t>
      </w:r>
      <w:proofErr w:type="gram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European Union</w:t>
      </w:r>
      <w:r w:rsidRPr="00A75467">
        <w:rPr>
          <w:rFonts w:ascii="Times New Roman" w:hAnsi="Times New Roman" w:cs="Times New Roman"/>
          <w:sz w:val="24"/>
          <w:szCs w:val="24"/>
        </w:rPr>
        <w:t>. In: Peter Wagner (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.) The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of Civil Society (European Civil Society, 1) New York, USA, Oxford, UK / England</w:t>
      </w:r>
      <w:r w:rsidR="006B162C">
        <w:rPr>
          <w:rFonts w:ascii="Times New Roman" w:hAnsi="Times New Roman" w:cs="Times New Roman"/>
          <w:sz w:val="24"/>
          <w:szCs w:val="24"/>
        </w:rPr>
        <w:t>,</w:t>
      </w:r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Berghahn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6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A75467">
        <w:rPr>
          <w:rFonts w:ascii="Times New Roman" w:hAnsi="Times New Roman" w:cs="Times New Roman"/>
          <w:sz w:val="24"/>
          <w:szCs w:val="24"/>
        </w:rPr>
        <w:t>, pp. 131-158.</w:t>
      </w:r>
    </w:p>
    <w:p w14:paraId="177C6BC3" w14:textId="58F83416" w:rsidR="00A75467" w:rsidRDefault="006B162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C">
        <w:rPr>
          <w:rFonts w:ascii="Times New Roman" w:hAnsi="Times New Roman" w:cs="Times New Roman"/>
          <w:sz w:val="24"/>
          <w:szCs w:val="24"/>
        </w:rPr>
        <w:t xml:space="preserve">Jody Jensen, Miszlivetz Ferenc (2006)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Global Civil Society: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Dissident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Discourse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World Bank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Parlance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8. In: Peter Wagner (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.) The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of Civil Society (European Civil Society, 1) New York, USA, Oxford, UK / England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Berghahn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>, pp. 177-205.</w:t>
      </w:r>
    </w:p>
    <w:p w14:paraId="3A03CB1B" w14:textId="4A05A0BB" w:rsidR="006B162C" w:rsidRDefault="006B162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C">
        <w:rPr>
          <w:rFonts w:ascii="Times New Roman" w:hAnsi="Times New Roman" w:cs="Times New Roman"/>
          <w:sz w:val="24"/>
          <w:szCs w:val="24"/>
        </w:rPr>
        <w:t xml:space="preserve">Jody Jensen, Miszlivetz Ferenc (2005)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</w:t>
      </w:r>
      <w:r w:rsidRPr="006B1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62C">
        <w:rPr>
          <w:rFonts w:ascii="Times New Roman" w:hAnsi="Times New Roman" w:cs="Times New Roman"/>
          <w:sz w:val="24"/>
          <w:szCs w:val="24"/>
        </w:rPr>
        <w:t xml:space="preserve">Florence,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>: European University Institute (EUI), 68 p.</w:t>
      </w:r>
    </w:p>
    <w:p w14:paraId="2F2C9D2B" w14:textId="5042F5F5" w:rsidR="006B162C" w:rsidRDefault="006B162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2C">
        <w:rPr>
          <w:rFonts w:ascii="Times New Roman" w:hAnsi="Times New Roman" w:cs="Times New Roman"/>
          <w:sz w:val="24"/>
          <w:szCs w:val="24"/>
        </w:rPr>
        <w:t xml:space="preserve">Miszlivetz Ferenc (2005)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Civil Society in Europe</w:t>
      </w:r>
      <w:r w:rsidRPr="006B162C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6B162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B1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62C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6B162C">
        <w:rPr>
          <w:rFonts w:ascii="Times New Roman" w:hAnsi="Times New Roman" w:cs="Times New Roman"/>
          <w:sz w:val="24"/>
          <w:szCs w:val="24"/>
        </w:rPr>
        <w:t xml:space="preserve"> 23-24, pp. 52-63.</w:t>
      </w:r>
    </w:p>
    <w:p w14:paraId="0FA09ACF" w14:textId="6AB69712" w:rsidR="006B162C" w:rsidRDefault="000708AB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8AB">
        <w:rPr>
          <w:rFonts w:ascii="Times New Roman" w:hAnsi="Times New Roman" w:cs="Times New Roman"/>
          <w:sz w:val="24"/>
          <w:szCs w:val="24"/>
        </w:rPr>
        <w:t xml:space="preserve">Miszlivetz Ferenc (2003)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Principles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Values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Towards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0708AB">
        <w:rPr>
          <w:rFonts w:ascii="Times New Roman" w:hAnsi="Times New Roman" w:cs="Times New Roman"/>
          <w:sz w:val="24"/>
          <w:szCs w:val="24"/>
        </w:rPr>
        <w:t xml:space="preserve"> In: Európai Füzetek – Veszprémi Egyetem Európai Tanulmányok Központja: különszám, pp. 69-72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EF9C0" w14:textId="6EAC09C1" w:rsidR="000708AB" w:rsidRDefault="000708AB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8AB">
        <w:rPr>
          <w:rFonts w:ascii="Times New Roman" w:hAnsi="Times New Roman" w:cs="Times New Roman"/>
          <w:sz w:val="24"/>
          <w:szCs w:val="24"/>
        </w:rPr>
        <w:lastRenderedPageBreak/>
        <w:t xml:space="preserve">Miszlivetz Ferenc (2003)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EUrópa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jövője</w:t>
      </w:r>
      <w:r w:rsidRPr="000708A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708AB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0708AB">
        <w:rPr>
          <w:rFonts w:ascii="Times New Roman" w:hAnsi="Times New Roman" w:cs="Times New Roman"/>
          <w:i/>
          <w:iCs/>
          <w:sz w:val="24"/>
          <w:szCs w:val="24"/>
        </w:rPr>
        <w:t xml:space="preserve"> of Europe</w:t>
      </w:r>
      <w:r w:rsidRPr="000708AB">
        <w:rPr>
          <w:rFonts w:ascii="Times New Roman" w:hAnsi="Times New Roman" w:cs="Times New Roman"/>
          <w:sz w:val="24"/>
          <w:szCs w:val="24"/>
        </w:rPr>
        <w:t>]. In: Bayer, J; Kiss, Balázs (szerk.) Trendváltozások: Tanulmányok. Budapest, Magyarország: MTA Politikatudományi Intézet, pp. 37-61.</w:t>
      </w:r>
    </w:p>
    <w:p w14:paraId="302D22EF" w14:textId="059B46B2" w:rsidR="00C11BF2" w:rsidRPr="00C11BF2" w:rsidRDefault="00C11BF2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F2">
        <w:rPr>
          <w:rFonts w:ascii="Times New Roman" w:hAnsi="Times New Roman" w:cs="Times New Roman"/>
          <w:sz w:val="24"/>
          <w:szCs w:val="24"/>
        </w:rPr>
        <w:t xml:space="preserve">Miszlivetz Ferenc (2003)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Birth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a New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Sovereign</w:t>
      </w:r>
      <w:proofErr w:type="spellEnd"/>
      <w:r w:rsidRPr="00C11B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In: Society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BF2">
        <w:rPr>
          <w:rFonts w:ascii="Times New Roman" w:hAnsi="Times New Roman" w:cs="Times New Roman"/>
          <w:sz w:val="24"/>
          <w:szCs w:val="24"/>
        </w:rPr>
        <w:t>25 :</w:t>
      </w:r>
      <w:proofErr w:type="gramEnd"/>
      <w:r w:rsidRPr="00C11BF2">
        <w:rPr>
          <w:rFonts w:ascii="Times New Roman" w:hAnsi="Times New Roman" w:cs="Times New Roman"/>
          <w:sz w:val="24"/>
          <w:szCs w:val="24"/>
        </w:rPr>
        <w:t xml:space="preserve"> 3 pp. 283-303.</w:t>
      </w:r>
    </w:p>
    <w:p w14:paraId="1EABE36D" w14:textId="429EEC71" w:rsidR="000708AB" w:rsidRDefault="001E70B4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0B4">
        <w:rPr>
          <w:rFonts w:ascii="Times New Roman" w:hAnsi="Times New Roman" w:cs="Times New Roman"/>
          <w:sz w:val="24"/>
          <w:szCs w:val="24"/>
        </w:rPr>
        <w:t xml:space="preserve">Miszlivetz Ferenc (2002)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Europe.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Democracy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Civil Society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Enlargement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4">
        <w:rPr>
          <w:rFonts w:ascii="Times New Roman" w:hAnsi="Times New Roman" w:cs="Times New Roman"/>
          <w:sz w:val="24"/>
          <w:szCs w:val="24"/>
        </w:rPr>
        <w:t xml:space="preserve">Szombathely, </w:t>
      </w:r>
      <w:r>
        <w:rPr>
          <w:rFonts w:ascii="Times New Roman" w:hAnsi="Times New Roman" w:cs="Times New Roman"/>
          <w:sz w:val="24"/>
          <w:szCs w:val="24"/>
        </w:rPr>
        <w:t>Hungary</w:t>
      </w:r>
      <w:r w:rsidRPr="001E70B4">
        <w:rPr>
          <w:rFonts w:ascii="Times New Roman" w:hAnsi="Times New Roman" w:cs="Times New Roman"/>
          <w:sz w:val="24"/>
          <w:szCs w:val="24"/>
        </w:rPr>
        <w:t>: Savaria University Press, 28 p.</w:t>
      </w:r>
    </w:p>
    <w:p w14:paraId="190FC0DB" w14:textId="2DB5D7ED" w:rsidR="001E70B4" w:rsidRDefault="00143DDA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A">
        <w:rPr>
          <w:rFonts w:ascii="Times New Roman" w:hAnsi="Times New Roman" w:cs="Times New Roman"/>
          <w:sz w:val="24"/>
          <w:szCs w:val="24"/>
        </w:rPr>
        <w:t xml:space="preserve">Miszlivetz Ferenc (2001)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Civil Society und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Europäische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Bürgerschaft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neuen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Europa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. In: Hans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Göttel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Polis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pannonia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Europahaus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Burgenland Almanach 2000. Eisenstadt,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Europahaus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Burgenland, pp. 61-69.</w:t>
      </w:r>
    </w:p>
    <w:p w14:paraId="00E82B1E" w14:textId="3B3295CC" w:rsidR="00143DDA" w:rsidRDefault="00143DDA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DDA">
        <w:rPr>
          <w:rFonts w:ascii="Times New Roman" w:hAnsi="Times New Roman" w:cs="Times New Roman"/>
          <w:sz w:val="24"/>
          <w:szCs w:val="24"/>
        </w:rPr>
        <w:t xml:space="preserve">Miszlivetz Ferenc (2000)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zerbrochenen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Gütesiegel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Bericht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aus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Ungarn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Gegenworte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DDA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Pr="00143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DDA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143DDA">
        <w:rPr>
          <w:rFonts w:ascii="Times New Roman" w:hAnsi="Times New Roman" w:cs="Times New Roman"/>
          <w:sz w:val="24"/>
          <w:szCs w:val="24"/>
        </w:rPr>
        <w:t xml:space="preserve"> 5, pp. 44-47.</w:t>
      </w:r>
    </w:p>
    <w:p w14:paraId="22AB2713" w14:textId="0D1A4D66" w:rsidR="00143DDA" w:rsidRDefault="0007542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 xml:space="preserve">Miszlivetz Ferenc (1999)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Defence</w:t>
      </w:r>
      <w:proofErr w:type="spellEnd"/>
      <w:r w:rsidRPr="00075421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075421">
        <w:rPr>
          <w:rFonts w:ascii="Times New Roman" w:hAnsi="Times New Roman" w:cs="Times New Roman"/>
          <w:sz w:val="24"/>
          <w:szCs w:val="24"/>
        </w:rPr>
        <w:t>Pogátsa</w:t>
      </w:r>
      <w:proofErr w:type="spellEnd"/>
      <w:r w:rsidRPr="00075421">
        <w:rPr>
          <w:rFonts w:ascii="Times New Roman" w:hAnsi="Times New Roman" w:cs="Times New Roman"/>
          <w:sz w:val="24"/>
          <w:szCs w:val="24"/>
        </w:rPr>
        <w:t>, Zoltán (</w:t>
      </w:r>
      <w:proofErr w:type="spellStart"/>
      <w:r w:rsidRPr="0007542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7542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7542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75421">
        <w:rPr>
          <w:rFonts w:ascii="Times New Roman" w:hAnsi="Times New Roman" w:cs="Times New Roman"/>
          <w:sz w:val="24"/>
          <w:szCs w:val="24"/>
        </w:rPr>
        <w:t xml:space="preserve"> Kosovo. Budapest, Szombathely, Kőszeg, Hungary: Társadalomtudományok és Európa-Tanulmányok Intézete pp. 23-33.</w:t>
      </w:r>
    </w:p>
    <w:p w14:paraId="464C9062" w14:textId="3BE491FF" w:rsidR="00075421" w:rsidRDefault="0007542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 xml:space="preserve">Miszlivetz Ferenc (1999)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Illusions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Realities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Metamorphosis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 in a New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Space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5421">
        <w:rPr>
          <w:rFonts w:ascii="Times New Roman" w:hAnsi="Times New Roman" w:cs="Times New Roman"/>
          <w:sz w:val="24"/>
          <w:szCs w:val="24"/>
        </w:rPr>
        <w:t>Szombathely,</w:t>
      </w:r>
      <w:r>
        <w:rPr>
          <w:rFonts w:ascii="Times New Roman" w:hAnsi="Times New Roman" w:cs="Times New Roman"/>
          <w:sz w:val="24"/>
          <w:szCs w:val="24"/>
        </w:rPr>
        <w:t xml:space="preserve"> Hungary</w:t>
      </w:r>
      <w:r w:rsidRPr="00075421">
        <w:rPr>
          <w:rFonts w:ascii="Times New Roman" w:hAnsi="Times New Roman" w:cs="Times New Roman"/>
          <w:sz w:val="24"/>
          <w:szCs w:val="24"/>
        </w:rPr>
        <w:t>: Savaria University Press, 302 p.</w:t>
      </w:r>
    </w:p>
    <w:p w14:paraId="057D83C6" w14:textId="67FE83F4" w:rsidR="00075421" w:rsidRDefault="00552B5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5F">
        <w:rPr>
          <w:rFonts w:ascii="Times New Roman" w:hAnsi="Times New Roman" w:cs="Times New Roman"/>
          <w:sz w:val="24"/>
          <w:szCs w:val="24"/>
        </w:rPr>
        <w:t xml:space="preserve">Ferenc Miszlivetz, Katalin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Ertsey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(1998)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Hungary: Civil Society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Post-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Socialist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World.</w:t>
      </w:r>
      <w:r w:rsidRPr="00552B5F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Alison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Rooy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.) Civil Society and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 xml:space="preserve">. London, UK, </w:t>
      </w:r>
      <w:proofErr w:type="spellStart"/>
      <w:r w:rsidRPr="00552B5F">
        <w:rPr>
          <w:rFonts w:ascii="Times New Roman" w:hAnsi="Times New Roman" w:cs="Times New Roman"/>
          <w:sz w:val="24"/>
          <w:szCs w:val="24"/>
        </w:rPr>
        <w:t>Earthscan</w:t>
      </w:r>
      <w:proofErr w:type="spellEnd"/>
      <w:r w:rsidRPr="00552B5F">
        <w:rPr>
          <w:rFonts w:ascii="Times New Roman" w:hAnsi="Times New Roman" w:cs="Times New Roman"/>
          <w:sz w:val="24"/>
          <w:szCs w:val="24"/>
        </w:rPr>
        <w:t>, pp. 71-104.</w:t>
      </w:r>
    </w:p>
    <w:p w14:paraId="7BEF7FC1" w14:textId="15AB4B43" w:rsidR="00552B5F" w:rsidRDefault="004C00BB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BB">
        <w:rPr>
          <w:rFonts w:ascii="Times New Roman" w:hAnsi="Times New Roman" w:cs="Times New Roman"/>
          <w:sz w:val="24"/>
          <w:szCs w:val="24"/>
        </w:rPr>
        <w:t xml:space="preserve">Jody Jensen, Miszlivetz Ferenc (1998)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Metamorphosis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Society: 1988-1998</w:t>
      </w:r>
      <w:r w:rsidRPr="004C00BB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4C00BB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4C00BB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4C00BB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4C00BB">
        <w:rPr>
          <w:rFonts w:ascii="Times New Roman" w:hAnsi="Times New Roman" w:cs="Times New Roman"/>
          <w:sz w:val="24"/>
          <w:szCs w:val="24"/>
        </w:rPr>
        <w:t>. Szombathely, Hungary, Savaria University Press, pp. 139-141.</w:t>
      </w:r>
    </w:p>
    <w:p w14:paraId="02281D44" w14:textId="1C2DCE7D" w:rsidR="004C00BB" w:rsidRDefault="00616B4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4F">
        <w:rPr>
          <w:rFonts w:ascii="Times New Roman" w:hAnsi="Times New Roman" w:cs="Times New Roman"/>
          <w:sz w:val="24"/>
          <w:szCs w:val="24"/>
        </w:rPr>
        <w:t xml:space="preserve">Miszlivetz Ferenc (1998)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Regionalism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Nation-tates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Central-Eastern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Western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Perspectives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B4F">
        <w:rPr>
          <w:rFonts w:ascii="Times New Roman" w:hAnsi="Times New Roman" w:cs="Times New Roman"/>
          <w:sz w:val="24"/>
          <w:szCs w:val="24"/>
        </w:rPr>
        <w:t>Budapest, Szombathely, Kőszeg,</w:t>
      </w:r>
      <w:r>
        <w:rPr>
          <w:rFonts w:ascii="Times New Roman" w:hAnsi="Times New Roman" w:cs="Times New Roman"/>
          <w:sz w:val="24"/>
          <w:szCs w:val="24"/>
        </w:rPr>
        <w:t xml:space="preserve"> Hungary, I</w:t>
      </w:r>
      <w:r w:rsidRPr="00616B4F">
        <w:rPr>
          <w:rFonts w:ascii="Times New Roman" w:hAnsi="Times New Roman" w:cs="Times New Roman"/>
          <w:sz w:val="24"/>
          <w:szCs w:val="24"/>
        </w:rPr>
        <w:t xml:space="preserve">nstitute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Social and European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(ISES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6B4F">
        <w:rPr>
          <w:rFonts w:ascii="Times New Roman" w:hAnsi="Times New Roman" w:cs="Times New Roman"/>
          <w:sz w:val="24"/>
          <w:szCs w:val="24"/>
        </w:rPr>
        <w:t>, 92 p.</w:t>
      </w:r>
    </w:p>
    <w:p w14:paraId="4613E671" w14:textId="58D9BB5B" w:rsidR="00616B4F" w:rsidRDefault="00616B4F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4F">
        <w:rPr>
          <w:rFonts w:ascii="Times New Roman" w:hAnsi="Times New Roman" w:cs="Times New Roman"/>
          <w:sz w:val="24"/>
          <w:szCs w:val="24"/>
        </w:rPr>
        <w:t xml:space="preserve">Miszlivetz Ferenc, Jody Jensen (1998)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Emerging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Paradox: Civil Society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Above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6B4F">
        <w:rPr>
          <w:rFonts w:ascii="Times New Roman" w:hAnsi="Times New Roman" w:cs="Times New Roman"/>
          <w:sz w:val="24"/>
          <w:szCs w:val="24"/>
        </w:rPr>
        <w:t xml:space="preserve"> In: Dietrich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Rueschemeyer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, Marilyn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Rueschemeyer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Björn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Wittrock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and West: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Comparisons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 xml:space="preserve">. New York, USA, </w:t>
      </w:r>
      <w:proofErr w:type="spellStart"/>
      <w:r w:rsidRPr="00616B4F">
        <w:rPr>
          <w:rFonts w:ascii="Times New Roman" w:hAnsi="Times New Roman" w:cs="Times New Roman"/>
          <w:sz w:val="24"/>
          <w:szCs w:val="24"/>
        </w:rPr>
        <w:t>Armonk</w:t>
      </w:r>
      <w:proofErr w:type="spellEnd"/>
      <w:r w:rsidRPr="00616B4F">
        <w:rPr>
          <w:rFonts w:ascii="Times New Roman" w:hAnsi="Times New Roman" w:cs="Times New Roman"/>
          <w:sz w:val="24"/>
          <w:szCs w:val="24"/>
        </w:rPr>
        <w:t>, pp. 83-98.</w:t>
      </w:r>
    </w:p>
    <w:p w14:paraId="27CC6B9C" w14:textId="3C7F2D9B" w:rsidR="00F91FDC" w:rsidRDefault="00F91FD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DC">
        <w:rPr>
          <w:rFonts w:ascii="Times New Roman" w:hAnsi="Times New Roman" w:cs="Times New Roman"/>
          <w:sz w:val="24"/>
          <w:szCs w:val="24"/>
        </w:rPr>
        <w:t xml:space="preserve">Miszlivetz Ferenc (1997)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Redefining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(European)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>. In: Miszlivetz, Ferenc (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Redefining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International Relations: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. Kőszeg, Hungary, Institute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Social and European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(ISES), pp. 39-50.</w:t>
      </w:r>
    </w:p>
    <w:p w14:paraId="499DB7F3" w14:textId="422DD99F" w:rsidR="00F91FDC" w:rsidRDefault="00F91FD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DC">
        <w:rPr>
          <w:rFonts w:ascii="Times New Roman" w:hAnsi="Times New Roman" w:cs="Times New Roman"/>
          <w:sz w:val="24"/>
          <w:szCs w:val="24"/>
        </w:rPr>
        <w:lastRenderedPageBreak/>
        <w:t>Miszlivetz Ferenc (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.) (1997)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Redefining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International Relations: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Scenarios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21st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Century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FDC">
        <w:rPr>
          <w:rFonts w:ascii="Times New Roman" w:hAnsi="Times New Roman" w:cs="Times New Roman"/>
          <w:sz w:val="24"/>
          <w:szCs w:val="24"/>
        </w:rPr>
        <w:t xml:space="preserve">Kőszeg,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F91FDC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Social and European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(ISES), 62 p.</w:t>
      </w:r>
    </w:p>
    <w:p w14:paraId="1C8D5FD2" w14:textId="62025059" w:rsidR="00F91FDC" w:rsidRPr="00C11BF2" w:rsidRDefault="00F91FD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DC">
        <w:rPr>
          <w:rFonts w:ascii="Times New Roman" w:hAnsi="Times New Roman" w:cs="Times New Roman"/>
          <w:sz w:val="24"/>
          <w:szCs w:val="24"/>
        </w:rPr>
        <w:t xml:space="preserve">Miszlivetz Ferenc (1997)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Redefining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"European"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. In: Brown Journal of World </w:t>
      </w:r>
      <w:proofErr w:type="spellStart"/>
      <w:r w:rsidRPr="00F91FDC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F91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DC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F91FDC">
        <w:rPr>
          <w:rFonts w:ascii="Times New Roman" w:hAnsi="Times New Roman" w:cs="Times New Roman"/>
          <w:sz w:val="24"/>
          <w:szCs w:val="24"/>
        </w:rPr>
        <w:t xml:space="preserve"> 1 pp. 2</w:t>
      </w:r>
      <w:r w:rsidR="00C11BF2">
        <w:rPr>
          <w:rFonts w:ascii="Times New Roman" w:hAnsi="Times New Roman" w:cs="Times New Roman"/>
          <w:sz w:val="24"/>
          <w:szCs w:val="24"/>
        </w:rPr>
        <w:t>05</w:t>
      </w:r>
      <w:r w:rsidRPr="00F91FDC">
        <w:rPr>
          <w:rFonts w:ascii="Times New Roman" w:hAnsi="Times New Roman" w:cs="Times New Roman"/>
          <w:sz w:val="24"/>
          <w:szCs w:val="24"/>
        </w:rPr>
        <w:t>-2</w:t>
      </w:r>
      <w:r w:rsidR="00C11BF2">
        <w:rPr>
          <w:rFonts w:ascii="Times New Roman" w:hAnsi="Times New Roman" w:cs="Times New Roman"/>
          <w:sz w:val="24"/>
          <w:szCs w:val="24"/>
        </w:rPr>
        <w:t>15</w:t>
      </w:r>
      <w:r w:rsidRPr="00C11BF2">
        <w:rPr>
          <w:rFonts w:ascii="Times New Roman" w:hAnsi="Times New Roman" w:cs="Times New Roman"/>
          <w:sz w:val="24"/>
          <w:szCs w:val="24"/>
        </w:rPr>
        <w:t>.</w:t>
      </w:r>
    </w:p>
    <w:p w14:paraId="666898A1" w14:textId="6C49C450" w:rsidR="00F91FDC" w:rsidRDefault="00193D58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58">
        <w:rPr>
          <w:rFonts w:ascii="Times New Roman" w:hAnsi="Times New Roman" w:cs="Times New Roman"/>
          <w:sz w:val="24"/>
          <w:szCs w:val="24"/>
        </w:rPr>
        <w:t>Jody Jensen, Miszlivetz Ferenc (</w:t>
      </w:r>
      <w:proofErr w:type="spellStart"/>
      <w:r w:rsidRPr="00193D5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93D58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19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Paradoxes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Perspectives</w:t>
      </w:r>
      <w:proofErr w:type="spellEnd"/>
      <w:r w:rsidRPr="0019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58">
        <w:rPr>
          <w:rFonts w:ascii="Times New Roman" w:hAnsi="Times New Roman" w:cs="Times New Roman"/>
          <w:sz w:val="24"/>
          <w:szCs w:val="24"/>
        </w:rPr>
        <w:t xml:space="preserve">Szombathely, </w:t>
      </w:r>
      <w:r>
        <w:rPr>
          <w:rFonts w:ascii="Times New Roman" w:hAnsi="Times New Roman" w:cs="Times New Roman"/>
          <w:sz w:val="24"/>
          <w:szCs w:val="24"/>
        </w:rPr>
        <w:t>Hungary</w:t>
      </w:r>
      <w:r w:rsidRPr="00193D58">
        <w:rPr>
          <w:rFonts w:ascii="Times New Roman" w:hAnsi="Times New Roman" w:cs="Times New Roman"/>
          <w:sz w:val="24"/>
          <w:szCs w:val="24"/>
        </w:rPr>
        <w:t>: Savaria University Press, 346 p.</w:t>
      </w:r>
    </w:p>
    <w:p w14:paraId="5D0AB578" w14:textId="55517AE7" w:rsidR="00193D58" w:rsidRDefault="00F24A6E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6E">
        <w:rPr>
          <w:rFonts w:ascii="Times New Roman" w:hAnsi="Times New Roman" w:cs="Times New Roman"/>
          <w:sz w:val="24"/>
          <w:szCs w:val="24"/>
        </w:rPr>
        <w:t xml:space="preserve">Miszlivetz Ferenc (1994)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Demokratisierungsdilemmata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Osteurepa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. In: Margit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Pieber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Europa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Zukunft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eines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Kontinents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Friedenspolitik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oder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Rückfall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Barbarei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F24A6E">
        <w:rPr>
          <w:rFonts w:ascii="Times New Roman" w:hAnsi="Times New Roman" w:cs="Times New Roman"/>
          <w:sz w:val="24"/>
          <w:szCs w:val="24"/>
        </w:rPr>
        <w:t xml:space="preserve"> Münster,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, Agenda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>, pp. 128-132.</w:t>
      </w:r>
    </w:p>
    <w:p w14:paraId="534CE66F" w14:textId="16DECFA7" w:rsidR="00F24A6E" w:rsidRDefault="00F24A6E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6E">
        <w:rPr>
          <w:rFonts w:ascii="Times New Roman" w:hAnsi="Times New Roman" w:cs="Times New Roman"/>
          <w:sz w:val="24"/>
          <w:szCs w:val="24"/>
        </w:rPr>
        <w:t xml:space="preserve">Miszlivetz Ferenc (1993)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Nationalist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Racist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Threats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Search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Civil Society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Europe.</w:t>
      </w:r>
      <w:r w:rsidRPr="00F24A6E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Heiner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Meulemann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Elting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>-Camus (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Lebensverhältnisse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soziale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neuen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Tagungsband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2]: 26.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Soziologentag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Sektionen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Arbeits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>- und Ad hoc-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Gruppen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Opladen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Westdeutscher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6E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F24A6E">
        <w:rPr>
          <w:rFonts w:ascii="Times New Roman" w:hAnsi="Times New Roman" w:cs="Times New Roman"/>
          <w:sz w:val="24"/>
          <w:szCs w:val="24"/>
        </w:rPr>
        <w:t xml:space="preserve"> pp. 259-261.</w:t>
      </w:r>
    </w:p>
    <w:p w14:paraId="7590FCD6" w14:textId="3809DB8B" w:rsidR="00F24A6E" w:rsidRDefault="007B32C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6">
        <w:rPr>
          <w:rFonts w:ascii="Times New Roman" w:hAnsi="Times New Roman" w:cs="Times New Roman"/>
          <w:sz w:val="24"/>
          <w:szCs w:val="24"/>
        </w:rPr>
        <w:t>Miszlivetz Ferenc, Jody Jensen (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.) (1993)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Paradoxes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Transition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C6">
        <w:rPr>
          <w:rFonts w:ascii="Times New Roman" w:hAnsi="Times New Roman" w:cs="Times New Roman"/>
          <w:sz w:val="24"/>
          <w:szCs w:val="24"/>
        </w:rPr>
        <w:t xml:space="preserve">Szombathely,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7B32C6">
        <w:rPr>
          <w:rFonts w:ascii="Times New Roman" w:hAnsi="Times New Roman" w:cs="Times New Roman"/>
          <w:sz w:val="24"/>
          <w:szCs w:val="24"/>
        </w:rPr>
        <w:t xml:space="preserve"> Savaria University Press, 199 p.</w:t>
      </w:r>
    </w:p>
    <w:p w14:paraId="1FA1B46B" w14:textId="1876A770" w:rsidR="007B32C6" w:rsidRDefault="007B32C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6">
        <w:rPr>
          <w:rFonts w:ascii="Times New Roman" w:hAnsi="Times New Roman" w:cs="Times New Roman"/>
          <w:sz w:val="24"/>
          <w:szCs w:val="24"/>
        </w:rPr>
        <w:t xml:space="preserve">Miszlivetz Ferenc (1992)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Nationalism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Emerging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Conflicts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National,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Ethnic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Religious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Linguistic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Minorities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People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Own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States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2C6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of Human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Democracies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in Europe. pp. 63-68.</w:t>
      </w:r>
    </w:p>
    <w:p w14:paraId="5CAE80D9" w14:textId="79A4ADFB" w:rsidR="007B32C6" w:rsidRDefault="007B32C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6">
        <w:rPr>
          <w:rFonts w:ascii="Times New Roman" w:hAnsi="Times New Roman" w:cs="Times New Roman"/>
          <w:sz w:val="24"/>
          <w:szCs w:val="24"/>
        </w:rPr>
        <w:t xml:space="preserve">Miszlivetz Ferenc (1992)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Injuries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Europe: Is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Auto-Therapy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Civil Society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Possible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7B32C6">
        <w:rPr>
          <w:rFonts w:ascii="Times New Roman" w:hAnsi="Times New Roman" w:cs="Times New Roman"/>
          <w:sz w:val="24"/>
          <w:szCs w:val="24"/>
        </w:rPr>
        <w:t xml:space="preserve"> In: Jody Jensen,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Gáthy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Vera (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in Europe. Szombathely, Hungary, Savaria University Press, pp. 79-99.</w:t>
      </w:r>
    </w:p>
    <w:p w14:paraId="2CF0F4EB" w14:textId="26136078" w:rsidR="007B32C6" w:rsidRDefault="007B32C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6">
        <w:rPr>
          <w:rFonts w:ascii="Times New Roman" w:hAnsi="Times New Roman" w:cs="Times New Roman"/>
          <w:sz w:val="24"/>
          <w:szCs w:val="24"/>
        </w:rPr>
        <w:t xml:space="preserve">Miszlivetz Ferenc (1992)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Nationalstaat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Ost-Mittel-Europa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angehäufte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Wunden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sich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wiederholende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Miβ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erfolge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Österreichisches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Friedensforschung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 Dialog. Münster,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, Agenda </w:t>
      </w:r>
      <w:proofErr w:type="spellStart"/>
      <w:r w:rsidRPr="007B32C6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>, pp. 139-150.</w:t>
      </w:r>
    </w:p>
    <w:p w14:paraId="034DE987" w14:textId="3034E95B" w:rsidR="007B32C6" w:rsidRDefault="007B32C6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6">
        <w:rPr>
          <w:rFonts w:ascii="Times New Roman" w:hAnsi="Times New Roman" w:cs="Times New Roman"/>
          <w:sz w:val="24"/>
          <w:szCs w:val="24"/>
        </w:rPr>
        <w:t xml:space="preserve">Miszlivetz Ferenc (1992)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Az új világrend káprázata</w:t>
      </w:r>
      <w:r w:rsidRPr="007B32C6">
        <w:rPr>
          <w:rFonts w:ascii="Times New Roman" w:hAnsi="Times New Roman" w:cs="Times New Roman"/>
          <w:sz w:val="24"/>
          <w:szCs w:val="24"/>
        </w:rPr>
        <w:t xml:space="preserve"> [</w:t>
      </w:r>
      <w:r w:rsidRPr="007B32C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7B32C6">
        <w:rPr>
          <w:rFonts w:ascii="Times New Roman" w:hAnsi="Times New Roman" w:cs="Times New Roman"/>
          <w:i/>
          <w:iCs/>
          <w:sz w:val="24"/>
          <w:szCs w:val="24"/>
        </w:rPr>
        <w:t>Illusion</w:t>
      </w:r>
      <w:proofErr w:type="spellEnd"/>
      <w:r w:rsidRPr="007B32C6">
        <w:rPr>
          <w:rFonts w:ascii="Times New Roman" w:hAnsi="Times New Roman" w:cs="Times New Roman"/>
          <w:i/>
          <w:iCs/>
          <w:sz w:val="24"/>
          <w:szCs w:val="24"/>
        </w:rPr>
        <w:t xml:space="preserve"> of a New World </w:t>
      </w:r>
      <w:proofErr w:type="spellStart"/>
      <w:r w:rsidRPr="007B32C6">
        <w:rPr>
          <w:rFonts w:ascii="Times New Roman" w:hAnsi="Times New Roman" w:cs="Times New Roman"/>
          <w:i/>
          <w:iCs/>
          <w:sz w:val="24"/>
          <w:szCs w:val="24"/>
        </w:rPr>
        <w:t>Order</w:t>
      </w:r>
      <w:proofErr w:type="spellEnd"/>
      <w:r w:rsidRPr="007B32C6">
        <w:rPr>
          <w:rFonts w:ascii="Times New Roman" w:hAnsi="Times New Roman" w:cs="Times New Roman"/>
          <w:sz w:val="24"/>
          <w:szCs w:val="24"/>
        </w:rPr>
        <w:t xml:space="preserve">] In: Mozgó Világ </w:t>
      </w:r>
      <w:proofErr w:type="gramStart"/>
      <w:r w:rsidRPr="007B32C6">
        <w:rPr>
          <w:rFonts w:ascii="Times New Roman" w:hAnsi="Times New Roman" w:cs="Times New Roman"/>
          <w:sz w:val="24"/>
          <w:szCs w:val="24"/>
        </w:rPr>
        <w:t>18 :</w:t>
      </w:r>
      <w:proofErr w:type="gramEnd"/>
      <w:r w:rsidRPr="007B32C6">
        <w:rPr>
          <w:rFonts w:ascii="Times New Roman" w:hAnsi="Times New Roman" w:cs="Times New Roman"/>
          <w:sz w:val="24"/>
          <w:szCs w:val="24"/>
        </w:rPr>
        <w:t xml:space="preserve"> 9, pp. 125-127.</w:t>
      </w:r>
    </w:p>
    <w:p w14:paraId="20641464" w14:textId="3353E5D3" w:rsidR="007B32C6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t xml:space="preserve">Jody Jensen, Miszlivetz Ferenc (1991)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A kelet-közép-európai átmenetek és az európai integráció: kutatási javaslat</w:t>
      </w:r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r w:rsidRPr="00887BC7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87BC7">
        <w:rPr>
          <w:rFonts w:ascii="Times New Roman" w:hAnsi="Times New Roman" w:cs="Times New Roman"/>
          <w:i/>
          <w:iCs/>
          <w:sz w:val="24"/>
          <w:szCs w:val="24"/>
        </w:rPr>
        <w:t>Central</w:t>
      </w:r>
      <w:proofErr w:type="spellEnd"/>
      <w:r w:rsidRPr="00887BC7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i/>
          <w:iCs/>
          <w:sz w:val="24"/>
          <w:szCs w:val="24"/>
        </w:rPr>
        <w:t>Eastern</w:t>
      </w:r>
      <w:proofErr w:type="spellEnd"/>
      <w:r w:rsidRPr="00887BC7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887BC7">
        <w:rPr>
          <w:rFonts w:ascii="Times New Roman" w:hAnsi="Times New Roman" w:cs="Times New Roman"/>
          <w:i/>
          <w:iCs/>
          <w:sz w:val="24"/>
          <w:szCs w:val="24"/>
        </w:rPr>
        <w:t>Transitions</w:t>
      </w:r>
      <w:proofErr w:type="spellEnd"/>
      <w:r w:rsidRPr="00887BC7">
        <w:rPr>
          <w:rFonts w:ascii="Times New Roman" w:hAnsi="Times New Roman" w:cs="Times New Roman"/>
          <w:i/>
          <w:iCs/>
          <w:sz w:val="24"/>
          <w:szCs w:val="24"/>
        </w:rPr>
        <w:t xml:space="preserve"> and European </w:t>
      </w:r>
      <w:proofErr w:type="spellStart"/>
      <w:r w:rsidRPr="00887BC7">
        <w:rPr>
          <w:rFonts w:ascii="Times New Roman" w:hAnsi="Times New Roman" w:cs="Times New Roman"/>
          <w:i/>
          <w:iCs/>
          <w:sz w:val="24"/>
          <w:szCs w:val="24"/>
        </w:rPr>
        <w:t>Integration</w:t>
      </w:r>
      <w:proofErr w:type="spellEnd"/>
      <w:r w:rsidRPr="00887BC7">
        <w:rPr>
          <w:rFonts w:ascii="Times New Roman" w:hAnsi="Times New Roman" w:cs="Times New Roman"/>
          <w:i/>
          <w:iCs/>
          <w:sz w:val="24"/>
          <w:szCs w:val="24"/>
        </w:rPr>
        <w:t xml:space="preserve">: Research </w:t>
      </w:r>
      <w:proofErr w:type="spellStart"/>
      <w:r w:rsidRPr="00887BC7">
        <w:rPr>
          <w:rFonts w:ascii="Times New Roman" w:hAnsi="Times New Roman" w:cs="Times New Roman"/>
          <w:i/>
          <w:iCs/>
          <w:sz w:val="24"/>
          <w:szCs w:val="24"/>
        </w:rPr>
        <w:t>Proposal</w:t>
      </w:r>
      <w:proofErr w:type="spellEnd"/>
      <w:r w:rsidRPr="00887BC7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In: Valóság: Társadalomtudományi Közlöny</w:t>
      </w:r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327">
        <w:rPr>
          <w:rFonts w:ascii="Times New Roman" w:hAnsi="Times New Roman" w:cs="Times New Roman"/>
          <w:sz w:val="24"/>
          <w:szCs w:val="24"/>
        </w:rPr>
        <w:t>34 :</w:t>
      </w:r>
      <w:proofErr w:type="gramEnd"/>
      <w:r w:rsidRPr="00870327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0327">
        <w:rPr>
          <w:rFonts w:ascii="Times New Roman" w:hAnsi="Times New Roman" w:cs="Times New Roman"/>
          <w:sz w:val="24"/>
          <w:szCs w:val="24"/>
        </w:rPr>
        <w:t>pp. 22-33.</w:t>
      </w:r>
    </w:p>
    <w:p w14:paraId="66656C82" w14:textId="44A8E64A" w:rsidR="00870327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lastRenderedPageBreak/>
        <w:t xml:space="preserve">Miszlivetz Ferenc (1991)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Nationalism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vs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. Civil Society: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Paradoxes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Transition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>. In: Jody Jensen (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.) New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1989: The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Consortium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of European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27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870327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70327">
        <w:rPr>
          <w:rFonts w:ascii="Times New Roman" w:hAnsi="Times New Roman" w:cs="Times New Roman"/>
          <w:sz w:val="24"/>
          <w:szCs w:val="24"/>
        </w:rPr>
        <w:t xml:space="preserve"> pp. 15-33.</w:t>
      </w:r>
    </w:p>
    <w:p w14:paraId="2C2F56A3" w14:textId="4104CC06" w:rsidR="00870327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t xml:space="preserve">Miszlivetz Ferenc (1991)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Mitteleuropa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Weg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nach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Europa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. In: Neue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Frankfurter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Hefte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327">
        <w:rPr>
          <w:rFonts w:ascii="Times New Roman" w:hAnsi="Times New Roman" w:cs="Times New Roman"/>
          <w:sz w:val="24"/>
          <w:szCs w:val="24"/>
        </w:rPr>
        <w:t>38 :</w:t>
      </w:r>
      <w:proofErr w:type="gramEnd"/>
      <w:r w:rsidRPr="00870327">
        <w:rPr>
          <w:rFonts w:ascii="Times New Roman" w:hAnsi="Times New Roman" w:cs="Times New Roman"/>
          <w:sz w:val="24"/>
          <w:szCs w:val="24"/>
        </w:rPr>
        <w:t xml:space="preserve"> 11, pp. 970-983.</w:t>
      </w:r>
    </w:p>
    <w:p w14:paraId="1327135C" w14:textId="66CD3372" w:rsidR="00870327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t xml:space="preserve">Miszlivetz Ferenc (1990)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Redefining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Boundaries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Possible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European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Eastern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Western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Perspectives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>. In: Beverly Crawford (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.) The New Europe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Asserts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in International Relations. Berkeley (CA), USA, University of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Berkley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>, pp. 84-101.</w:t>
      </w:r>
    </w:p>
    <w:p w14:paraId="2A2BA22A" w14:textId="2924E38F" w:rsidR="00870327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t xml:space="preserve">Miszlivetz Ferenc (1990)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Civil Society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Eastern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Europe?:</w:t>
      </w:r>
      <w:proofErr w:type="gram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Case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Hungary</w:t>
      </w:r>
      <w:r w:rsidRPr="00870327">
        <w:rPr>
          <w:rFonts w:ascii="Times New Roman" w:hAnsi="Times New Roman" w:cs="Times New Roman"/>
          <w:sz w:val="24"/>
          <w:szCs w:val="24"/>
        </w:rPr>
        <w:t xml:space="preserve">. In: World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Futures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327">
        <w:rPr>
          <w:rFonts w:ascii="Times New Roman" w:hAnsi="Times New Roman" w:cs="Times New Roman"/>
          <w:sz w:val="24"/>
          <w:szCs w:val="24"/>
        </w:rPr>
        <w:t>29 :</w:t>
      </w:r>
      <w:proofErr w:type="gramEnd"/>
      <w:r w:rsidRPr="00870327">
        <w:rPr>
          <w:rFonts w:ascii="Times New Roman" w:hAnsi="Times New Roman" w:cs="Times New Roman"/>
          <w:sz w:val="24"/>
          <w:szCs w:val="24"/>
        </w:rPr>
        <w:t xml:space="preserve"> 1-2, pp. 81-94.</w:t>
      </w:r>
    </w:p>
    <w:p w14:paraId="1065F5BF" w14:textId="6DDF41BB" w:rsidR="00870327" w:rsidRDefault="0087032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27">
        <w:rPr>
          <w:rFonts w:ascii="Times New Roman" w:hAnsi="Times New Roman" w:cs="Times New Roman"/>
          <w:sz w:val="24"/>
          <w:szCs w:val="24"/>
        </w:rPr>
        <w:t xml:space="preserve">Miszlivetz Ferenc (1989)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Europe: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Redefining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Possible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: a Journal of Social </w:t>
      </w:r>
      <w:proofErr w:type="spellStart"/>
      <w:r w:rsidRPr="00870327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87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32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870327">
        <w:rPr>
          <w:rFonts w:ascii="Times New Roman" w:hAnsi="Times New Roman" w:cs="Times New Roman"/>
          <w:sz w:val="24"/>
          <w:szCs w:val="24"/>
        </w:rPr>
        <w:t xml:space="preserve"> 4, pp. 4-7.</w:t>
      </w:r>
    </w:p>
    <w:p w14:paraId="31B76A0E" w14:textId="2B7E3758" w:rsidR="00870327" w:rsidRDefault="008F200A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0A">
        <w:rPr>
          <w:rFonts w:ascii="Times New Roman" w:hAnsi="Times New Roman" w:cs="Times New Roman"/>
          <w:sz w:val="24"/>
          <w:szCs w:val="24"/>
        </w:rPr>
        <w:t xml:space="preserve">Miszlivetz Ferenc (1989)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A militarizmus, a strukturális erőszak és a béke szociológiája</w:t>
      </w:r>
      <w:r w:rsidRPr="008F200A">
        <w:rPr>
          <w:rFonts w:ascii="Times New Roman" w:hAnsi="Times New Roman" w:cs="Times New Roman"/>
          <w:sz w:val="24"/>
          <w:szCs w:val="24"/>
        </w:rPr>
        <w:t xml:space="preserve"> [</w:t>
      </w:r>
      <w:r w:rsidRPr="008F200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8F200A">
        <w:rPr>
          <w:rFonts w:ascii="Times New Roman" w:hAnsi="Times New Roman" w:cs="Times New Roman"/>
          <w:i/>
          <w:iCs/>
          <w:sz w:val="24"/>
          <w:szCs w:val="24"/>
        </w:rPr>
        <w:t>Sociology</w:t>
      </w:r>
      <w:proofErr w:type="spellEnd"/>
      <w:r w:rsidRPr="008F200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F200A">
        <w:rPr>
          <w:rFonts w:ascii="Times New Roman" w:hAnsi="Times New Roman" w:cs="Times New Roman"/>
          <w:i/>
          <w:iCs/>
          <w:sz w:val="24"/>
          <w:szCs w:val="24"/>
        </w:rPr>
        <w:t>Militarism</w:t>
      </w:r>
      <w:proofErr w:type="spellEnd"/>
      <w:r w:rsidRPr="008F20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F200A">
        <w:rPr>
          <w:rFonts w:ascii="Times New Roman" w:hAnsi="Times New Roman" w:cs="Times New Roman"/>
          <w:i/>
          <w:iCs/>
          <w:sz w:val="24"/>
          <w:szCs w:val="24"/>
        </w:rPr>
        <w:t>Structural</w:t>
      </w:r>
      <w:proofErr w:type="spellEnd"/>
      <w:r w:rsidRPr="008F20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00A">
        <w:rPr>
          <w:rFonts w:ascii="Times New Roman" w:hAnsi="Times New Roman" w:cs="Times New Roman"/>
          <w:i/>
          <w:iCs/>
          <w:sz w:val="24"/>
          <w:szCs w:val="24"/>
        </w:rPr>
        <w:t>Violence</w:t>
      </w:r>
      <w:proofErr w:type="spellEnd"/>
      <w:r w:rsidRPr="008F200A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F200A">
        <w:rPr>
          <w:rFonts w:ascii="Times New Roman" w:hAnsi="Times New Roman" w:cs="Times New Roman"/>
          <w:i/>
          <w:iCs/>
          <w:sz w:val="24"/>
          <w:szCs w:val="24"/>
        </w:rPr>
        <w:t>Peace</w:t>
      </w:r>
      <w:proofErr w:type="spellEnd"/>
      <w:r w:rsidRPr="008F200A">
        <w:rPr>
          <w:rFonts w:ascii="Times New Roman" w:hAnsi="Times New Roman" w:cs="Times New Roman"/>
          <w:sz w:val="24"/>
          <w:szCs w:val="24"/>
        </w:rPr>
        <w:t>] In: Miszlivetz Ferenc (</w:t>
      </w:r>
      <w:proofErr w:type="spellStart"/>
      <w:r w:rsidRPr="008F200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F200A">
        <w:rPr>
          <w:rFonts w:ascii="Times New Roman" w:hAnsi="Times New Roman" w:cs="Times New Roman"/>
          <w:sz w:val="24"/>
          <w:szCs w:val="24"/>
        </w:rPr>
        <w:t>.) Hosszú béke. Budapest, Magyarország, MTA Szociológiai Kutatóintézet, pp. 5-40.</w:t>
      </w:r>
    </w:p>
    <w:p w14:paraId="73A0D57F" w14:textId="64ABFCF1" w:rsidR="008F200A" w:rsidRDefault="00634EC3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3">
        <w:rPr>
          <w:rFonts w:ascii="Times New Roman" w:hAnsi="Times New Roman" w:cs="Times New Roman"/>
          <w:sz w:val="24"/>
          <w:szCs w:val="24"/>
        </w:rPr>
        <w:t xml:space="preserve">Miszlivetz Ferenc (1989)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Emerging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Grassroots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Movements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Eastern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Europe: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Toward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 Civil Society?</w:t>
      </w:r>
      <w:r w:rsidRPr="00634EC3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634EC3">
        <w:rPr>
          <w:rFonts w:ascii="Times New Roman" w:hAnsi="Times New Roman" w:cs="Times New Roman"/>
          <w:sz w:val="24"/>
          <w:szCs w:val="24"/>
        </w:rPr>
        <w:t>Gáthy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 xml:space="preserve"> Vera (</w:t>
      </w:r>
      <w:proofErr w:type="spellStart"/>
      <w:r w:rsidRPr="00634EC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34EC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 xml:space="preserve"> and Civil Society: </w:t>
      </w:r>
      <w:proofErr w:type="spellStart"/>
      <w:r w:rsidRPr="00634EC3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4EC3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>. Budapest, Hungary, MTA Szociológiai Kutatóintézet, pp. 99-111.</w:t>
      </w:r>
    </w:p>
    <w:p w14:paraId="3F85F288" w14:textId="5C3D5A45" w:rsidR="00634EC3" w:rsidRDefault="00634EC3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C3">
        <w:rPr>
          <w:rFonts w:ascii="Times New Roman" w:hAnsi="Times New Roman" w:cs="Times New Roman"/>
          <w:sz w:val="24"/>
          <w:szCs w:val="24"/>
        </w:rPr>
        <w:t xml:space="preserve">Miszlivetz Ferenc (szerk.) (1989)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Hosszú béke</w:t>
      </w:r>
      <w:r w:rsidRPr="00634EC3">
        <w:rPr>
          <w:rFonts w:ascii="Times New Roman" w:hAnsi="Times New Roman" w:cs="Times New Roman"/>
          <w:sz w:val="24"/>
          <w:szCs w:val="24"/>
        </w:rPr>
        <w:t xml:space="preserve"> [</w:t>
      </w:r>
      <w:r w:rsidRPr="00634EC3">
        <w:rPr>
          <w:rFonts w:ascii="Times New Roman" w:hAnsi="Times New Roman" w:cs="Times New Roman"/>
          <w:i/>
          <w:iCs/>
          <w:sz w:val="24"/>
          <w:szCs w:val="24"/>
        </w:rPr>
        <w:t xml:space="preserve">Long </w:t>
      </w:r>
      <w:proofErr w:type="spellStart"/>
      <w:r w:rsidRPr="00634EC3">
        <w:rPr>
          <w:rFonts w:ascii="Times New Roman" w:hAnsi="Times New Roman" w:cs="Times New Roman"/>
          <w:i/>
          <w:iCs/>
          <w:sz w:val="24"/>
          <w:szCs w:val="24"/>
        </w:rPr>
        <w:t>Peace</w:t>
      </w:r>
      <w:proofErr w:type="spellEnd"/>
      <w:r w:rsidRPr="00634EC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EC3">
        <w:rPr>
          <w:rFonts w:ascii="Times New Roman" w:hAnsi="Times New Roman" w:cs="Times New Roman"/>
          <w:sz w:val="24"/>
          <w:szCs w:val="24"/>
        </w:rPr>
        <w:t>Budapest, Magyarország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EC3">
        <w:rPr>
          <w:rFonts w:ascii="Times New Roman" w:hAnsi="Times New Roman" w:cs="Times New Roman"/>
          <w:sz w:val="24"/>
          <w:szCs w:val="24"/>
        </w:rPr>
        <w:t xml:space="preserve"> MTA Szociológiai Kutatóintézet, 207 p.</w:t>
      </w:r>
    </w:p>
    <w:p w14:paraId="44F46671" w14:textId="73B3E23B" w:rsidR="00634EC3" w:rsidRDefault="00FB13A1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A1">
        <w:rPr>
          <w:rFonts w:ascii="Times New Roman" w:hAnsi="Times New Roman" w:cs="Times New Roman"/>
          <w:sz w:val="24"/>
          <w:szCs w:val="24"/>
        </w:rPr>
        <w:t xml:space="preserve">Miszlivetz Ferenc (1989)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Békák a szárazon</w:t>
      </w:r>
      <w:r w:rsidRPr="00FB13A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B13A1">
        <w:rPr>
          <w:rFonts w:ascii="Times New Roman" w:hAnsi="Times New Roman" w:cs="Times New Roman"/>
          <w:i/>
          <w:iCs/>
          <w:sz w:val="24"/>
          <w:szCs w:val="24"/>
        </w:rPr>
        <w:t>Frogs</w:t>
      </w:r>
      <w:proofErr w:type="spellEnd"/>
      <w:r w:rsidRPr="00FB1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3A1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FB1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3A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B1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13A1">
        <w:rPr>
          <w:rFonts w:ascii="Times New Roman" w:hAnsi="Times New Roman" w:cs="Times New Roman"/>
          <w:i/>
          <w:iCs/>
          <w:sz w:val="24"/>
          <w:szCs w:val="24"/>
        </w:rPr>
        <w:t>Dry</w:t>
      </w:r>
      <w:proofErr w:type="spellEnd"/>
      <w:r w:rsidRPr="00FB13A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3A1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B13A1">
        <w:rPr>
          <w:rFonts w:ascii="Times New Roman" w:hAnsi="Times New Roman" w:cs="Times New Roman"/>
          <w:sz w:val="24"/>
          <w:szCs w:val="24"/>
        </w:rPr>
        <w:t>agyarország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13A1">
        <w:rPr>
          <w:rFonts w:ascii="Times New Roman" w:hAnsi="Times New Roman" w:cs="Times New Roman"/>
          <w:sz w:val="24"/>
          <w:szCs w:val="24"/>
        </w:rPr>
        <w:t xml:space="preserve"> Múzsák Közművelődési Kiadó, 224 p.</w:t>
      </w:r>
    </w:p>
    <w:p w14:paraId="744E495F" w14:textId="75B98489" w:rsidR="00FB13A1" w:rsidRDefault="0005616D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6D">
        <w:rPr>
          <w:rFonts w:ascii="Times New Roman" w:hAnsi="Times New Roman" w:cs="Times New Roman"/>
          <w:sz w:val="24"/>
          <w:szCs w:val="24"/>
        </w:rPr>
        <w:t xml:space="preserve">Miszlivetz Ferenc (1988)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New Social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Movements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Challenge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Civilizational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616D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05616D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056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6D">
        <w:rPr>
          <w:rFonts w:ascii="Times New Roman" w:hAnsi="Times New Roman" w:cs="Times New Roman"/>
          <w:sz w:val="24"/>
          <w:szCs w:val="24"/>
        </w:rPr>
        <w:t>Vestnik-Acta</w:t>
      </w:r>
      <w:proofErr w:type="spellEnd"/>
      <w:r w:rsidRPr="00056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6D">
        <w:rPr>
          <w:rFonts w:ascii="Times New Roman" w:hAnsi="Times New Roman" w:cs="Times New Roman"/>
          <w:sz w:val="24"/>
          <w:szCs w:val="24"/>
        </w:rPr>
        <w:t>Philosophica</w:t>
      </w:r>
      <w:proofErr w:type="spellEnd"/>
      <w:r w:rsidRPr="00056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16D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05616D">
        <w:rPr>
          <w:rFonts w:ascii="Times New Roman" w:hAnsi="Times New Roman" w:cs="Times New Roman"/>
          <w:sz w:val="24"/>
          <w:szCs w:val="24"/>
        </w:rPr>
        <w:t xml:space="preserve"> 1, pp. 11-22.</w:t>
      </w:r>
    </w:p>
    <w:p w14:paraId="1AF1AE6E" w14:textId="476A4B34" w:rsidR="0005616D" w:rsidRDefault="00A21C34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34">
        <w:rPr>
          <w:rFonts w:ascii="Times New Roman" w:hAnsi="Times New Roman" w:cs="Times New Roman"/>
          <w:sz w:val="24"/>
          <w:szCs w:val="24"/>
        </w:rPr>
        <w:t xml:space="preserve">Miszlivetz Ferenc (1988)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Fegyverkezés, békemozgalmak és az európai baloldal</w:t>
      </w:r>
      <w:r w:rsidRPr="00A21C3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21C34">
        <w:rPr>
          <w:rFonts w:ascii="Times New Roman" w:hAnsi="Times New Roman" w:cs="Times New Roman"/>
          <w:i/>
          <w:iCs/>
          <w:sz w:val="24"/>
          <w:szCs w:val="24"/>
        </w:rPr>
        <w:t>Armaments</w:t>
      </w:r>
      <w:proofErr w:type="spellEnd"/>
      <w:r w:rsidRPr="00A21C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21C34">
        <w:rPr>
          <w:rFonts w:ascii="Times New Roman" w:hAnsi="Times New Roman" w:cs="Times New Roman"/>
          <w:i/>
          <w:iCs/>
          <w:sz w:val="24"/>
          <w:szCs w:val="24"/>
        </w:rPr>
        <w:t>Peace</w:t>
      </w:r>
      <w:proofErr w:type="spellEnd"/>
      <w:r w:rsidRPr="00A21C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1C34">
        <w:rPr>
          <w:rFonts w:ascii="Times New Roman" w:hAnsi="Times New Roman" w:cs="Times New Roman"/>
          <w:i/>
          <w:iCs/>
          <w:sz w:val="24"/>
          <w:szCs w:val="24"/>
        </w:rPr>
        <w:t>Movements</w:t>
      </w:r>
      <w:proofErr w:type="spellEnd"/>
      <w:r w:rsidRPr="00A21C3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A21C3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A21C34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A21C34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A21C3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proofErr w:type="gramStart"/>
      <w:r>
        <w:rPr>
          <w:rFonts w:ascii="Times New Roman" w:hAnsi="Times New Roman" w:cs="Times New Roman"/>
          <w:sz w:val="24"/>
          <w:szCs w:val="24"/>
        </w:rPr>
        <w:t>Kilátó</w:t>
      </w:r>
      <w:r w:rsidRPr="00A21C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1C34">
        <w:rPr>
          <w:rFonts w:ascii="Times New Roman" w:hAnsi="Times New Roman" w:cs="Times New Roman"/>
          <w:sz w:val="24"/>
          <w:szCs w:val="24"/>
        </w:rPr>
        <w:t xml:space="preserve"> 1-2-3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C34">
        <w:rPr>
          <w:rFonts w:ascii="Times New Roman" w:hAnsi="Times New Roman" w:cs="Times New Roman"/>
          <w:sz w:val="24"/>
          <w:szCs w:val="24"/>
        </w:rPr>
        <w:t xml:space="preserve"> pp. 17-22.</w:t>
      </w:r>
    </w:p>
    <w:p w14:paraId="00E5E4DB" w14:textId="07DBA236" w:rsidR="00A21C34" w:rsidRDefault="00EA2A6B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B">
        <w:rPr>
          <w:rFonts w:ascii="Times New Roman" w:hAnsi="Times New Roman" w:cs="Times New Roman"/>
          <w:sz w:val="24"/>
          <w:szCs w:val="24"/>
        </w:rPr>
        <w:t xml:space="preserve">Miszlivetz Ferenc, Mary </w:t>
      </w:r>
      <w:proofErr w:type="spellStart"/>
      <w:r w:rsidRPr="00EA2A6B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EA2A6B">
        <w:rPr>
          <w:rFonts w:ascii="Times New Roman" w:hAnsi="Times New Roman" w:cs="Times New Roman"/>
          <w:sz w:val="24"/>
          <w:szCs w:val="24"/>
        </w:rPr>
        <w:t xml:space="preserve"> (1988)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Civilizációs válság</w:t>
      </w:r>
      <w:r w:rsidRPr="00EA2A6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A2A6B">
        <w:rPr>
          <w:rFonts w:ascii="Times New Roman" w:hAnsi="Times New Roman" w:cs="Times New Roman"/>
          <w:i/>
          <w:iCs/>
          <w:sz w:val="24"/>
          <w:szCs w:val="24"/>
        </w:rPr>
        <w:t>Civilisational</w:t>
      </w:r>
      <w:proofErr w:type="spellEnd"/>
      <w:r w:rsidRPr="00EA2A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A6B">
        <w:rPr>
          <w:rFonts w:ascii="Times New Roman" w:hAnsi="Times New Roman" w:cs="Times New Roman"/>
          <w:i/>
          <w:iCs/>
          <w:sz w:val="24"/>
          <w:szCs w:val="24"/>
        </w:rPr>
        <w:t>Crisis</w:t>
      </w:r>
      <w:proofErr w:type="spellEnd"/>
      <w:r w:rsidRPr="00EA2A6B">
        <w:rPr>
          <w:rFonts w:ascii="Times New Roman" w:hAnsi="Times New Roman" w:cs="Times New Roman"/>
          <w:sz w:val="24"/>
          <w:szCs w:val="24"/>
        </w:rPr>
        <w:t>] In: Fodor Gábor, Molnár Péter (szerk.) Európa csendes? Az ELTE Jogász Társadalomtudományi (Bibó István) Szakkollégium belső kiadványa. Budapest, Magyarország, ELTE Bibó István Szakkollégium, pp. 9-18.</w:t>
      </w:r>
    </w:p>
    <w:p w14:paraId="4B7284AA" w14:textId="703480BB" w:rsidR="00EA2A6B" w:rsidRDefault="001337DC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DC">
        <w:rPr>
          <w:rFonts w:ascii="Times New Roman" w:hAnsi="Times New Roman" w:cs="Times New Roman"/>
          <w:sz w:val="24"/>
          <w:szCs w:val="24"/>
        </w:rPr>
        <w:lastRenderedPageBreak/>
        <w:t xml:space="preserve">Miszlivetz Ferenc (1988)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Sociology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Militarism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Structural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Violence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Peace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Art.</w:t>
      </w:r>
      <w:r w:rsidRPr="001337DC">
        <w:rPr>
          <w:rFonts w:ascii="Times New Roman" w:hAnsi="Times New Roman" w:cs="Times New Roman"/>
          <w:sz w:val="24"/>
          <w:szCs w:val="24"/>
        </w:rPr>
        <w:t xml:space="preserve"> In: Almanach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Institute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7DC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13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1337DC">
        <w:rPr>
          <w:rFonts w:ascii="Times New Roman" w:hAnsi="Times New Roman" w:cs="Times New Roman"/>
          <w:sz w:val="24"/>
          <w:szCs w:val="24"/>
        </w:rPr>
        <w:t xml:space="preserve">, Institute of </w:t>
      </w:r>
      <w:proofErr w:type="spellStart"/>
      <w:r w:rsidRPr="001337DC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37DC">
        <w:rPr>
          <w:rFonts w:ascii="Times New Roman" w:hAnsi="Times New Roman" w:cs="Times New Roman"/>
          <w:sz w:val="24"/>
          <w:szCs w:val="24"/>
        </w:rPr>
        <w:t>pp. 105-115.</w:t>
      </w:r>
    </w:p>
    <w:p w14:paraId="69F7D115" w14:textId="0EAD4495" w:rsidR="001337DC" w:rsidRDefault="00E237A0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A0">
        <w:rPr>
          <w:rFonts w:ascii="Times New Roman" w:hAnsi="Times New Roman" w:cs="Times New Roman"/>
          <w:sz w:val="24"/>
          <w:szCs w:val="24"/>
        </w:rPr>
        <w:t xml:space="preserve">Miszlivetz Ferenc (1987)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Militarizált béke és szeplőtelen háború: A modernizáció összeérő pólusai</w:t>
      </w:r>
      <w:r w:rsidRPr="00E237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Militarised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Peace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Undefiled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War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Converging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Poles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Modernisation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E237A0">
        <w:rPr>
          <w:rFonts w:ascii="Times New Roman" w:hAnsi="Times New Roman" w:cs="Times New Roman"/>
          <w:sz w:val="24"/>
          <w:szCs w:val="24"/>
        </w:rPr>
        <w:t xml:space="preserve">In: Valóság: Társadalomtudományi Közlöny </w:t>
      </w:r>
      <w:proofErr w:type="gramStart"/>
      <w:r w:rsidRPr="00E237A0">
        <w:rPr>
          <w:rFonts w:ascii="Times New Roman" w:hAnsi="Times New Roman" w:cs="Times New Roman"/>
          <w:sz w:val="24"/>
          <w:szCs w:val="24"/>
        </w:rPr>
        <w:t>30 :</w:t>
      </w:r>
      <w:proofErr w:type="gramEnd"/>
      <w:r w:rsidRPr="00E237A0">
        <w:rPr>
          <w:rFonts w:ascii="Times New Roman" w:hAnsi="Times New Roman" w:cs="Times New Roman"/>
          <w:sz w:val="24"/>
          <w:szCs w:val="24"/>
        </w:rPr>
        <w:t xml:space="preserve"> 3, pp. 1-16.</w:t>
      </w:r>
    </w:p>
    <w:p w14:paraId="59EBFB09" w14:textId="0557C523" w:rsidR="00E237A0" w:rsidRDefault="00E237A0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A0">
        <w:rPr>
          <w:rFonts w:ascii="Times New Roman" w:hAnsi="Times New Roman" w:cs="Times New Roman"/>
          <w:sz w:val="24"/>
          <w:szCs w:val="24"/>
        </w:rPr>
        <w:t xml:space="preserve">Miszlivetz Ferenc (1987)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Interdependens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Európa: Az európai integráció esélyei</w:t>
      </w:r>
      <w:r w:rsidRPr="00E237A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Interdependent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Europe: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Chances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237A0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E237A0">
        <w:rPr>
          <w:rFonts w:ascii="Times New Roman" w:hAnsi="Times New Roman" w:cs="Times New Roman"/>
          <w:i/>
          <w:iCs/>
          <w:sz w:val="24"/>
          <w:szCs w:val="24"/>
        </w:rPr>
        <w:t>Integration</w:t>
      </w:r>
      <w:proofErr w:type="spellEnd"/>
      <w:r w:rsidRPr="00E237A0">
        <w:rPr>
          <w:rFonts w:ascii="Times New Roman" w:hAnsi="Times New Roman" w:cs="Times New Roman"/>
          <w:sz w:val="24"/>
          <w:szCs w:val="24"/>
        </w:rPr>
        <w:t xml:space="preserve">] In: </w:t>
      </w:r>
      <w:proofErr w:type="gramStart"/>
      <w:r w:rsidRPr="00E237A0">
        <w:rPr>
          <w:rFonts w:ascii="Times New Roman" w:hAnsi="Times New Roman" w:cs="Times New Roman"/>
          <w:sz w:val="24"/>
          <w:szCs w:val="24"/>
        </w:rPr>
        <w:t>Századvég :</w:t>
      </w:r>
      <w:proofErr w:type="gramEnd"/>
      <w:r w:rsidRPr="00E237A0">
        <w:rPr>
          <w:rFonts w:ascii="Times New Roman" w:hAnsi="Times New Roman" w:cs="Times New Roman"/>
          <w:sz w:val="24"/>
          <w:szCs w:val="24"/>
        </w:rPr>
        <w:t xml:space="preserve"> 3, pp. 78-95.</w:t>
      </w:r>
    </w:p>
    <w:p w14:paraId="6080F466" w14:textId="1D6C6DE8" w:rsidR="00E237A0" w:rsidRDefault="00E237A0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A0">
        <w:rPr>
          <w:rFonts w:ascii="Times New Roman" w:hAnsi="Times New Roman" w:cs="Times New Roman"/>
          <w:sz w:val="24"/>
          <w:szCs w:val="24"/>
        </w:rPr>
        <w:t xml:space="preserve">Miszlivetz Ferenc (1986)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Contacting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Roles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Modernization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: "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Pure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War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Militarized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Peace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37A0">
        <w:rPr>
          <w:rFonts w:ascii="Times New Roman" w:hAnsi="Times New Roman" w:cs="Times New Roman"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sz w:val="24"/>
          <w:szCs w:val="24"/>
        </w:rPr>
        <w:t>Hungary,</w:t>
      </w:r>
      <w:r w:rsidRPr="00E237A0">
        <w:rPr>
          <w:rFonts w:ascii="Times New Roman" w:hAnsi="Times New Roman" w:cs="Times New Roman"/>
          <w:sz w:val="24"/>
          <w:szCs w:val="24"/>
        </w:rPr>
        <w:t xml:space="preserve"> MTA TK Szociológiai Intézet, 23 p.</w:t>
      </w:r>
    </w:p>
    <w:p w14:paraId="0C174CDD" w14:textId="4BF46AB6" w:rsidR="001517D9" w:rsidRDefault="00786407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07">
        <w:rPr>
          <w:rFonts w:ascii="Times New Roman" w:hAnsi="Times New Roman" w:cs="Times New Roman"/>
          <w:sz w:val="24"/>
          <w:szCs w:val="24"/>
        </w:rPr>
        <w:t xml:space="preserve">Miszlivetz Ferenc, Mary </w:t>
      </w:r>
      <w:proofErr w:type="spellStart"/>
      <w:r w:rsidRPr="00786407">
        <w:rPr>
          <w:rFonts w:ascii="Times New Roman" w:hAnsi="Times New Roman" w:cs="Times New Roman"/>
          <w:sz w:val="24"/>
          <w:szCs w:val="24"/>
        </w:rPr>
        <w:t>Kaldor</w:t>
      </w:r>
      <w:proofErr w:type="spellEnd"/>
      <w:r w:rsidRPr="00786407">
        <w:rPr>
          <w:rFonts w:ascii="Times New Roman" w:hAnsi="Times New Roman" w:cs="Times New Roman"/>
          <w:sz w:val="24"/>
          <w:szCs w:val="24"/>
        </w:rPr>
        <w:t xml:space="preserve"> (1985)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Civilisational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Crisis</w:t>
      </w:r>
      <w:proofErr w:type="spellEnd"/>
      <w:r w:rsidRPr="00786407">
        <w:rPr>
          <w:rFonts w:ascii="Times New Roman" w:hAnsi="Times New Roman" w:cs="Times New Roman"/>
          <w:sz w:val="24"/>
          <w:szCs w:val="24"/>
        </w:rPr>
        <w:t xml:space="preserve">. In: IDS Bulletin-Institute of </w:t>
      </w:r>
      <w:proofErr w:type="spellStart"/>
      <w:r w:rsidRPr="0078640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8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0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86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07">
        <w:rPr>
          <w:rFonts w:ascii="Times New Roman" w:hAnsi="Times New Roman" w:cs="Times New Roman"/>
          <w:sz w:val="24"/>
          <w:szCs w:val="24"/>
        </w:rPr>
        <w:t>16 :</w:t>
      </w:r>
      <w:proofErr w:type="gramEnd"/>
      <w:r w:rsidRPr="00786407">
        <w:rPr>
          <w:rFonts w:ascii="Times New Roman" w:hAnsi="Times New Roman" w:cs="Times New Roman"/>
          <w:sz w:val="24"/>
          <w:szCs w:val="24"/>
        </w:rPr>
        <w:t xml:space="preserve"> 1, pp. 56-61.</w:t>
      </w:r>
    </w:p>
    <w:p w14:paraId="7D383676" w14:textId="0EDB78A8" w:rsidR="00786407" w:rsidRDefault="003A3054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054">
        <w:rPr>
          <w:rFonts w:ascii="Times New Roman" w:hAnsi="Times New Roman" w:cs="Times New Roman"/>
          <w:sz w:val="24"/>
          <w:szCs w:val="24"/>
        </w:rPr>
        <w:t xml:space="preserve">Miszlivetz Ferenc (1985)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Hidden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Agendas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Common</w:t>
      </w:r>
      <w:proofErr w:type="spellEnd"/>
      <w:r w:rsidRPr="00887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BC7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spellEnd"/>
      <w:r w:rsidRPr="003A3054">
        <w:rPr>
          <w:rFonts w:ascii="Times New Roman" w:hAnsi="Times New Roman" w:cs="Times New Roman"/>
          <w:sz w:val="24"/>
          <w:szCs w:val="24"/>
        </w:rPr>
        <w:t xml:space="preserve">.  IDS Bulletin-Institute of </w:t>
      </w:r>
      <w:proofErr w:type="spellStart"/>
      <w:r w:rsidRPr="003A305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05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A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054">
        <w:rPr>
          <w:rFonts w:ascii="Times New Roman" w:hAnsi="Times New Roman" w:cs="Times New Roman"/>
          <w:sz w:val="24"/>
          <w:szCs w:val="24"/>
        </w:rPr>
        <w:t>16 :</w:t>
      </w:r>
      <w:proofErr w:type="gramEnd"/>
      <w:r w:rsidRPr="003A3054">
        <w:rPr>
          <w:rFonts w:ascii="Times New Roman" w:hAnsi="Times New Roman" w:cs="Times New Roman"/>
          <w:sz w:val="24"/>
          <w:szCs w:val="24"/>
        </w:rPr>
        <w:t xml:space="preserve"> 4, pp. 35-38.</w:t>
      </w:r>
    </w:p>
    <w:p w14:paraId="1AE81FAB" w14:textId="4BFEF31F" w:rsidR="003A3054" w:rsidRDefault="003A3054" w:rsidP="0004424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054">
        <w:rPr>
          <w:rFonts w:ascii="Times New Roman" w:hAnsi="Times New Roman" w:cs="Times New Roman"/>
          <w:sz w:val="24"/>
          <w:szCs w:val="24"/>
        </w:rPr>
        <w:t xml:space="preserve">Miszlivetz Ferenc, </w:t>
      </w:r>
      <w:proofErr w:type="spellStart"/>
      <w:r w:rsidRPr="003A3054">
        <w:rPr>
          <w:rFonts w:ascii="Times New Roman" w:hAnsi="Times New Roman" w:cs="Times New Roman"/>
          <w:sz w:val="24"/>
          <w:szCs w:val="24"/>
        </w:rPr>
        <w:t>Béládi</w:t>
      </w:r>
      <w:proofErr w:type="spellEnd"/>
      <w:r w:rsidRPr="003A3054">
        <w:rPr>
          <w:rFonts w:ascii="Times New Roman" w:hAnsi="Times New Roman" w:cs="Times New Roman"/>
          <w:sz w:val="24"/>
          <w:szCs w:val="24"/>
        </w:rPr>
        <w:t xml:space="preserve"> László (szerk.) (1983) </w:t>
      </w:r>
      <w:r w:rsidRPr="00887BC7">
        <w:rPr>
          <w:rFonts w:ascii="Times New Roman" w:hAnsi="Times New Roman" w:cs="Times New Roman"/>
          <w:b/>
          <w:bCs/>
          <w:sz w:val="24"/>
          <w:szCs w:val="24"/>
        </w:rPr>
        <w:t>Történelmi átmenetek és átmeneti társadalmak</w:t>
      </w:r>
      <w:r w:rsidRPr="003A305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054">
        <w:rPr>
          <w:rFonts w:ascii="Times New Roman" w:hAnsi="Times New Roman" w:cs="Times New Roman"/>
          <w:i/>
          <w:iCs/>
          <w:sz w:val="24"/>
          <w:szCs w:val="24"/>
        </w:rPr>
        <w:t>Historical</w:t>
      </w:r>
      <w:proofErr w:type="spellEnd"/>
      <w:r w:rsidRPr="003A3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054">
        <w:rPr>
          <w:rFonts w:ascii="Times New Roman" w:hAnsi="Times New Roman" w:cs="Times New Roman"/>
          <w:i/>
          <w:iCs/>
          <w:sz w:val="24"/>
          <w:szCs w:val="24"/>
        </w:rPr>
        <w:t>Transitions</w:t>
      </w:r>
      <w:proofErr w:type="spellEnd"/>
      <w:r w:rsidRPr="003A305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3A3054">
        <w:rPr>
          <w:rFonts w:ascii="Times New Roman" w:hAnsi="Times New Roman" w:cs="Times New Roman"/>
          <w:i/>
          <w:iCs/>
          <w:sz w:val="24"/>
          <w:szCs w:val="24"/>
        </w:rPr>
        <w:t>Transitional</w:t>
      </w:r>
      <w:proofErr w:type="spellEnd"/>
      <w:r w:rsidRPr="003A30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054">
        <w:rPr>
          <w:rFonts w:ascii="Times New Roman" w:hAnsi="Times New Roman" w:cs="Times New Roman"/>
          <w:i/>
          <w:iCs/>
          <w:sz w:val="24"/>
          <w:szCs w:val="24"/>
        </w:rPr>
        <w:t>Societies</w:t>
      </w:r>
      <w:proofErr w:type="spellEnd"/>
      <w:r w:rsidRPr="003A30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054">
        <w:rPr>
          <w:rFonts w:ascii="Times New Roman" w:hAnsi="Times New Roman" w:cs="Times New Roman"/>
          <w:sz w:val="24"/>
          <w:szCs w:val="24"/>
        </w:rPr>
        <w:t>Budapest,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054">
        <w:rPr>
          <w:rFonts w:ascii="Times New Roman" w:hAnsi="Times New Roman" w:cs="Times New Roman"/>
          <w:sz w:val="24"/>
          <w:szCs w:val="24"/>
        </w:rPr>
        <w:t>Magyarország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054">
        <w:rPr>
          <w:rFonts w:ascii="Times New Roman" w:hAnsi="Times New Roman" w:cs="Times New Roman"/>
          <w:sz w:val="24"/>
          <w:szCs w:val="24"/>
        </w:rPr>
        <w:t xml:space="preserve"> ELTE Állam- és Jogtudományi Kar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3054">
        <w:rPr>
          <w:rFonts w:ascii="Times New Roman" w:hAnsi="Times New Roman" w:cs="Times New Roman"/>
          <w:sz w:val="24"/>
          <w:szCs w:val="24"/>
        </w:rPr>
        <w:t>, 543 p.</w:t>
      </w:r>
    </w:p>
    <w:p w14:paraId="3924B8C7" w14:textId="77777777" w:rsidR="003A3054" w:rsidRPr="003A3054" w:rsidRDefault="003A3054" w:rsidP="00044248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054" w:rsidRPr="003A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7726"/>
    <w:multiLevelType w:val="hybridMultilevel"/>
    <w:tmpl w:val="79FC4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02"/>
    <w:rsid w:val="000039BF"/>
    <w:rsid w:val="00041ADA"/>
    <w:rsid w:val="00043876"/>
    <w:rsid w:val="00044248"/>
    <w:rsid w:val="0005616D"/>
    <w:rsid w:val="000708AB"/>
    <w:rsid w:val="00075421"/>
    <w:rsid w:val="001337DC"/>
    <w:rsid w:val="00143DDA"/>
    <w:rsid w:val="001517D9"/>
    <w:rsid w:val="00193D58"/>
    <w:rsid w:val="001E70B4"/>
    <w:rsid w:val="0022404C"/>
    <w:rsid w:val="00224ADE"/>
    <w:rsid w:val="002508B6"/>
    <w:rsid w:val="00382D2D"/>
    <w:rsid w:val="003A08C8"/>
    <w:rsid w:val="003A3054"/>
    <w:rsid w:val="004A36B6"/>
    <w:rsid w:val="004C00BB"/>
    <w:rsid w:val="004F0DEF"/>
    <w:rsid w:val="00500502"/>
    <w:rsid w:val="00537F60"/>
    <w:rsid w:val="00552B5F"/>
    <w:rsid w:val="005C248D"/>
    <w:rsid w:val="005C7192"/>
    <w:rsid w:val="00616B4F"/>
    <w:rsid w:val="00623748"/>
    <w:rsid w:val="00634EC3"/>
    <w:rsid w:val="00652C4B"/>
    <w:rsid w:val="006B162C"/>
    <w:rsid w:val="006E22D1"/>
    <w:rsid w:val="00786407"/>
    <w:rsid w:val="007B32C6"/>
    <w:rsid w:val="00864F3F"/>
    <w:rsid w:val="00870327"/>
    <w:rsid w:val="00887BC7"/>
    <w:rsid w:val="008A21D1"/>
    <w:rsid w:val="008F200A"/>
    <w:rsid w:val="009563E0"/>
    <w:rsid w:val="009903BF"/>
    <w:rsid w:val="009C681B"/>
    <w:rsid w:val="00A21C34"/>
    <w:rsid w:val="00A31294"/>
    <w:rsid w:val="00A65A8F"/>
    <w:rsid w:val="00A75467"/>
    <w:rsid w:val="00B03FDE"/>
    <w:rsid w:val="00B358A9"/>
    <w:rsid w:val="00B62078"/>
    <w:rsid w:val="00B631D5"/>
    <w:rsid w:val="00BA0C52"/>
    <w:rsid w:val="00C10702"/>
    <w:rsid w:val="00C11BF2"/>
    <w:rsid w:val="00C16829"/>
    <w:rsid w:val="00C647F8"/>
    <w:rsid w:val="00C81741"/>
    <w:rsid w:val="00DD56A0"/>
    <w:rsid w:val="00DE3F9A"/>
    <w:rsid w:val="00E237A0"/>
    <w:rsid w:val="00E26F7D"/>
    <w:rsid w:val="00E345AE"/>
    <w:rsid w:val="00E401AE"/>
    <w:rsid w:val="00EA2A6B"/>
    <w:rsid w:val="00F24A6E"/>
    <w:rsid w:val="00F61BB9"/>
    <w:rsid w:val="00F82CA3"/>
    <w:rsid w:val="00F91FDC"/>
    <w:rsid w:val="00FA5865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1242"/>
  <w15:chartTrackingRefBased/>
  <w15:docId w15:val="{5EBE912A-1B3C-46F9-A1F9-4579FE7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31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52C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86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22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9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6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4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45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9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608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2232</Words>
  <Characters>14287</Characters>
  <Application>Microsoft Office Word</Application>
  <DocSecurity>0</DocSecurity>
  <Lines>291</Lines>
  <Paragraphs>235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Dóka</dc:creator>
  <cp:keywords/>
  <dc:description/>
  <cp:lastModifiedBy>Dóka Henrietta</cp:lastModifiedBy>
  <cp:revision>16</cp:revision>
  <dcterms:created xsi:type="dcterms:W3CDTF">2024-11-18T07:54:00Z</dcterms:created>
  <dcterms:modified xsi:type="dcterms:W3CDTF">2024-11-19T17:21:00Z</dcterms:modified>
</cp:coreProperties>
</file>